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9B" w:rsidRPr="009E396E" w:rsidRDefault="00DF0B19" w:rsidP="00A6653F">
      <w:pPr>
        <w:jc w:val="right"/>
        <w:rPr>
          <w:b/>
        </w:rPr>
      </w:pPr>
      <w:r w:rsidRPr="009E396E">
        <w:rPr>
          <w:b/>
        </w:rPr>
        <w:t xml:space="preserve">                                                                                                                                                 </w:t>
      </w:r>
    </w:p>
    <w:p w:rsidR="00DF0B19" w:rsidRPr="009E396E" w:rsidRDefault="00DF0B19" w:rsidP="00A6653F">
      <w:pPr>
        <w:jc w:val="right"/>
        <w:rPr>
          <w:b/>
          <w:sz w:val="26"/>
          <w:szCs w:val="26"/>
        </w:rPr>
      </w:pPr>
      <w:r w:rsidRPr="009E396E">
        <w:rPr>
          <w:b/>
          <w:sz w:val="26"/>
          <w:szCs w:val="26"/>
        </w:rPr>
        <w:t xml:space="preserve">    Утверждаю:</w:t>
      </w:r>
      <w:r w:rsidR="00A6653F" w:rsidRPr="009E396E">
        <w:rPr>
          <w:b/>
          <w:sz w:val="26"/>
          <w:szCs w:val="26"/>
        </w:rPr>
        <w:t>_____________</w:t>
      </w:r>
      <w:r w:rsidR="001A5118" w:rsidRPr="009E396E">
        <w:rPr>
          <w:b/>
          <w:sz w:val="26"/>
          <w:szCs w:val="26"/>
        </w:rPr>
        <w:t>____________</w:t>
      </w:r>
    </w:p>
    <w:p w:rsidR="00C359B6" w:rsidRPr="009E396E" w:rsidRDefault="006C3C06" w:rsidP="00A6653F">
      <w:pPr>
        <w:jc w:val="right"/>
        <w:rPr>
          <w:b/>
          <w:sz w:val="26"/>
          <w:szCs w:val="26"/>
        </w:rPr>
      </w:pPr>
      <w:r w:rsidRPr="009E396E">
        <w:rPr>
          <w:b/>
          <w:sz w:val="26"/>
          <w:szCs w:val="26"/>
        </w:rPr>
        <w:t xml:space="preserve">Глава </w:t>
      </w:r>
      <w:r w:rsidR="00C359B6" w:rsidRPr="009E396E">
        <w:rPr>
          <w:b/>
          <w:sz w:val="26"/>
          <w:szCs w:val="26"/>
        </w:rPr>
        <w:t>Кыштымского городского округа</w:t>
      </w:r>
    </w:p>
    <w:p w:rsidR="00C359B6" w:rsidRPr="009E396E" w:rsidRDefault="006C3C06" w:rsidP="00A6653F">
      <w:pPr>
        <w:jc w:val="right"/>
        <w:rPr>
          <w:b/>
          <w:sz w:val="26"/>
          <w:szCs w:val="26"/>
        </w:rPr>
      </w:pPr>
      <w:r w:rsidRPr="009E396E">
        <w:rPr>
          <w:b/>
          <w:sz w:val="26"/>
          <w:szCs w:val="26"/>
        </w:rPr>
        <w:t xml:space="preserve">Л.А. </w:t>
      </w:r>
      <w:proofErr w:type="spellStart"/>
      <w:r w:rsidRPr="009E396E">
        <w:rPr>
          <w:b/>
          <w:sz w:val="26"/>
          <w:szCs w:val="26"/>
        </w:rPr>
        <w:t>Шеболаева</w:t>
      </w:r>
      <w:proofErr w:type="spellEnd"/>
      <w:r w:rsidRPr="009E396E">
        <w:rPr>
          <w:b/>
          <w:sz w:val="26"/>
          <w:szCs w:val="26"/>
        </w:rPr>
        <w:t xml:space="preserve"> </w:t>
      </w:r>
    </w:p>
    <w:p w:rsidR="00DF0B19" w:rsidRPr="009E396E" w:rsidRDefault="00DF0B19" w:rsidP="00A6653F">
      <w:pPr>
        <w:jc w:val="right"/>
        <w:rPr>
          <w:b/>
          <w:sz w:val="26"/>
          <w:szCs w:val="26"/>
        </w:rPr>
      </w:pPr>
    </w:p>
    <w:p w:rsidR="000110B2" w:rsidRPr="009E396E" w:rsidRDefault="000110B2" w:rsidP="00CC7EAC">
      <w:pPr>
        <w:jc w:val="center"/>
        <w:rPr>
          <w:b/>
          <w:sz w:val="26"/>
          <w:szCs w:val="26"/>
        </w:rPr>
      </w:pPr>
      <w:r w:rsidRPr="009E396E">
        <w:rPr>
          <w:b/>
          <w:sz w:val="26"/>
          <w:szCs w:val="26"/>
        </w:rPr>
        <w:t>План</w:t>
      </w:r>
      <w:r w:rsidR="003067FB" w:rsidRPr="009E396E">
        <w:rPr>
          <w:b/>
          <w:sz w:val="26"/>
          <w:szCs w:val="26"/>
        </w:rPr>
        <w:t xml:space="preserve"> </w:t>
      </w:r>
      <w:r w:rsidRPr="009E396E">
        <w:rPr>
          <w:b/>
          <w:sz w:val="26"/>
          <w:szCs w:val="26"/>
        </w:rPr>
        <w:t xml:space="preserve">работы </w:t>
      </w:r>
      <w:r w:rsidR="006C3C06" w:rsidRPr="009E396E">
        <w:rPr>
          <w:b/>
          <w:sz w:val="26"/>
          <w:szCs w:val="26"/>
        </w:rPr>
        <w:t xml:space="preserve">Администрации Кыштымского городского округа </w:t>
      </w:r>
      <w:r w:rsidRPr="009E396E">
        <w:rPr>
          <w:b/>
          <w:sz w:val="26"/>
          <w:szCs w:val="26"/>
        </w:rPr>
        <w:t xml:space="preserve">на </w:t>
      </w:r>
      <w:r w:rsidRPr="009E396E">
        <w:rPr>
          <w:b/>
          <w:sz w:val="26"/>
          <w:szCs w:val="26"/>
          <w:lang w:val="en-US"/>
        </w:rPr>
        <w:t>I</w:t>
      </w:r>
      <w:r w:rsidR="00B35CDC" w:rsidRPr="009E396E">
        <w:rPr>
          <w:b/>
          <w:sz w:val="26"/>
          <w:szCs w:val="26"/>
        </w:rPr>
        <w:t xml:space="preserve"> квартал 2017</w:t>
      </w:r>
      <w:r w:rsidRPr="009E396E">
        <w:rPr>
          <w:b/>
          <w:sz w:val="26"/>
          <w:szCs w:val="26"/>
        </w:rPr>
        <w:t>г.</w:t>
      </w:r>
    </w:p>
    <w:tbl>
      <w:tblPr>
        <w:tblW w:w="14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378"/>
        <w:gridCol w:w="1985"/>
        <w:gridCol w:w="3118"/>
        <w:gridCol w:w="2445"/>
      </w:tblGrid>
      <w:tr w:rsidR="000110B2" w:rsidRPr="009E396E" w:rsidTr="002D698B">
        <w:tc>
          <w:tcPr>
            <w:tcW w:w="851" w:type="dxa"/>
            <w:tcBorders>
              <w:top w:val="single" w:sz="4" w:space="0" w:color="auto"/>
              <w:left w:val="single" w:sz="4" w:space="0" w:color="auto"/>
              <w:bottom w:val="single" w:sz="4" w:space="0" w:color="auto"/>
              <w:right w:val="single" w:sz="4" w:space="0" w:color="auto"/>
            </w:tcBorders>
          </w:tcPr>
          <w:p w:rsidR="000110B2" w:rsidRPr="009E396E" w:rsidRDefault="00D97BCF">
            <w:pPr>
              <w:jc w:val="center"/>
              <w:rPr>
                <w:b/>
              </w:rPr>
            </w:pPr>
            <w:r w:rsidRPr="009E396E">
              <w:rPr>
                <w:b/>
              </w:rPr>
              <w:t>№</w:t>
            </w:r>
            <w:proofErr w:type="spellStart"/>
            <w:proofErr w:type="gramStart"/>
            <w:r w:rsidR="000110B2" w:rsidRPr="009E396E">
              <w:rPr>
                <w:b/>
              </w:rPr>
              <w:t>п</w:t>
            </w:r>
            <w:proofErr w:type="spellEnd"/>
            <w:proofErr w:type="gramEnd"/>
            <w:r w:rsidR="000110B2" w:rsidRPr="009E396E">
              <w:rPr>
                <w:b/>
              </w:rPr>
              <w:t>/</w:t>
            </w:r>
            <w:proofErr w:type="spellStart"/>
            <w:r w:rsidR="000110B2" w:rsidRPr="009E396E">
              <w:rPr>
                <w:b/>
              </w:rPr>
              <w:t>п</w:t>
            </w:r>
            <w:proofErr w:type="spellEnd"/>
          </w:p>
        </w:tc>
        <w:tc>
          <w:tcPr>
            <w:tcW w:w="6378" w:type="dxa"/>
            <w:tcBorders>
              <w:top w:val="single" w:sz="4" w:space="0" w:color="auto"/>
              <w:left w:val="single" w:sz="4" w:space="0" w:color="auto"/>
              <w:bottom w:val="single" w:sz="4" w:space="0" w:color="auto"/>
              <w:right w:val="single" w:sz="4" w:space="0" w:color="auto"/>
            </w:tcBorders>
          </w:tcPr>
          <w:p w:rsidR="000110B2" w:rsidRPr="009E396E" w:rsidRDefault="000110B2">
            <w:pPr>
              <w:jc w:val="center"/>
              <w:rPr>
                <w:b/>
              </w:rPr>
            </w:pPr>
            <w:r w:rsidRPr="009E396E">
              <w:rPr>
                <w:b/>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tcPr>
          <w:p w:rsidR="000110B2" w:rsidRPr="009E396E" w:rsidRDefault="000110B2">
            <w:pPr>
              <w:jc w:val="center"/>
              <w:rPr>
                <w:b/>
              </w:rPr>
            </w:pPr>
            <w:r w:rsidRPr="009E396E">
              <w:rPr>
                <w:b/>
              </w:rPr>
              <w:t>Срок</w:t>
            </w:r>
          </w:p>
        </w:tc>
        <w:tc>
          <w:tcPr>
            <w:tcW w:w="3118" w:type="dxa"/>
            <w:tcBorders>
              <w:top w:val="single" w:sz="4" w:space="0" w:color="auto"/>
              <w:left w:val="single" w:sz="4" w:space="0" w:color="auto"/>
              <w:bottom w:val="single" w:sz="4" w:space="0" w:color="auto"/>
              <w:right w:val="single" w:sz="4" w:space="0" w:color="auto"/>
            </w:tcBorders>
          </w:tcPr>
          <w:p w:rsidR="000110B2" w:rsidRPr="009E396E" w:rsidRDefault="000110B2">
            <w:pPr>
              <w:jc w:val="center"/>
              <w:rPr>
                <w:b/>
              </w:rPr>
            </w:pPr>
            <w:r w:rsidRPr="009E396E">
              <w:rPr>
                <w:b/>
              </w:rPr>
              <w:t>Ответственный</w:t>
            </w:r>
          </w:p>
          <w:p w:rsidR="000110B2" w:rsidRPr="009E396E" w:rsidRDefault="000110B2">
            <w:pPr>
              <w:jc w:val="center"/>
              <w:rPr>
                <w:b/>
              </w:rPr>
            </w:pPr>
            <w:r w:rsidRPr="009E396E">
              <w:rPr>
                <w:b/>
              </w:rPr>
              <w:t xml:space="preserve"> за выполнение</w:t>
            </w:r>
          </w:p>
        </w:tc>
        <w:tc>
          <w:tcPr>
            <w:tcW w:w="2445" w:type="dxa"/>
            <w:tcBorders>
              <w:top w:val="single" w:sz="4" w:space="0" w:color="auto"/>
              <w:left w:val="single" w:sz="4" w:space="0" w:color="auto"/>
              <w:bottom w:val="single" w:sz="4" w:space="0" w:color="auto"/>
              <w:right w:val="single" w:sz="4" w:space="0" w:color="auto"/>
            </w:tcBorders>
          </w:tcPr>
          <w:p w:rsidR="000110B2" w:rsidRPr="009E396E" w:rsidRDefault="000110B2">
            <w:pPr>
              <w:jc w:val="center"/>
              <w:rPr>
                <w:b/>
              </w:rPr>
            </w:pPr>
            <w:r w:rsidRPr="009E396E">
              <w:rPr>
                <w:b/>
              </w:rPr>
              <w:t xml:space="preserve">Отметка </w:t>
            </w:r>
          </w:p>
          <w:p w:rsidR="000110B2" w:rsidRPr="009E396E" w:rsidRDefault="000110B2">
            <w:pPr>
              <w:jc w:val="center"/>
              <w:rPr>
                <w:b/>
              </w:rPr>
            </w:pPr>
            <w:r w:rsidRPr="009E396E">
              <w:rPr>
                <w:b/>
              </w:rPr>
              <w:t>о выполнении</w:t>
            </w:r>
          </w:p>
        </w:tc>
      </w:tr>
      <w:tr w:rsidR="000110B2" w:rsidRPr="009E396E" w:rsidTr="002D698B">
        <w:tc>
          <w:tcPr>
            <w:tcW w:w="14777" w:type="dxa"/>
            <w:gridSpan w:val="5"/>
            <w:tcBorders>
              <w:top w:val="single" w:sz="4" w:space="0" w:color="auto"/>
              <w:left w:val="single" w:sz="4" w:space="0" w:color="auto"/>
              <w:bottom w:val="single" w:sz="4" w:space="0" w:color="auto"/>
              <w:right w:val="single" w:sz="4" w:space="0" w:color="auto"/>
            </w:tcBorders>
          </w:tcPr>
          <w:p w:rsidR="00510C1D" w:rsidRPr="009E396E" w:rsidRDefault="000110B2" w:rsidP="00510C1D">
            <w:pPr>
              <w:numPr>
                <w:ilvl w:val="0"/>
                <w:numId w:val="1"/>
              </w:numPr>
              <w:jc w:val="center"/>
              <w:rPr>
                <w:b/>
              </w:rPr>
            </w:pPr>
            <w:r w:rsidRPr="009E396E">
              <w:rPr>
                <w:b/>
              </w:rPr>
              <w:t>Вопросы для рассмотрения на расшире</w:t>
            </w:r>
            <w:r w:rsidR="00DF0B19" w:rsidRPr="009E396E">
              <w:rPr>
                <w:b/>
              </w:rPr>
              <w:t xml:space="preserve">нных совещаниях при </w:t>
            </w:r>
            <w:r w:rsidR="00C359B6" w:rsidRPr="009E396E">
              <w:rPr>
                <w:b/>
              </w:rPr>
              <w:t>г</w:t>
            </w:r>
            <w:r w:rsidRPr="009E396E">
              <w:rPr>
                <w:b/>
              </w:rPr>
              <w:t xml:space="preserve">лаве округа </w:t>
            </w:r>
          </w:p>
          <w:p w:rsidR="000110B2" w:rsidRPr="009E396E" w:rsidRDefault="000110B2" w:rsidP="00510C1D">
            <w:pPr>
              <w:ind w:left="720"/>
              <w:jc w:val="center"/>
              <w:rPr>
                <w:b/>
              </w:rPr>
            </w:pPr>
            <w:r w:rsidRPr="009E396E">
              <w:rPr>
                <w:b/>
              </w:rPr>
              <w:t>и Собранием депутатов</w:t>
            </w:r>
            <w:r w:rsidR="00510C1D" w:rsidRPr="009E396E">
              <w:rPr>
                <w:b/>
              </w:rPr>
              <w:t xml:space="preserve"> Кыштымского городского округа</w:t>
            </w:r>
          </w:p>
        </w:tc>
      </w:tr>
      <w:tr w:rsidR="00482493" w:rsidRPr="009E396E" w:rsidTr="002D698B">
        <w:tc>
          <w:tcPr>
            <w:tcW w:w="851" w:type="dxa"/>
            <w:tcBorders>
              <w:top w:val="single" w:sz="4" w:space="0" w:color="auto"/>
              <w:left w:val="single" w:sz="4" w:space="0" w:color="auto"/>
              <w:bottom w:val="single" w:sz="4" w:space="0" w:color="auto"/>
              <w:right w:val="single" w:sz="4" w:space="0" w:color="auto"/>
            </w:tcBorders>
          </w:tcPr>
          <w:p w:rsidR="00482493" w:rsidRPr="009E396E" w:rsidRDefault="00482493" w:rsidP="00FA74A7">
            <w:pPr>
              <w:jc w:val="center"/>
            </w:pPr>
            <w:r w:rsidRPr="009E396E">
              <w:t>1</w:t>
            </w:r>
          </w:p>
        </w:tc>
        <w:tc>
          <w:tcPr>
            <w:tcW w:w="6378" w:type="dxa"/>
            <w:tcBorders>
              <w:top w:val="single" w:sz="4" w:space="0" w:color="auto"/>
              <w:left w:val="single" w:sz="4" w:space="0" w:color="auto"/>
              <w:bottom w:val="single" w:sz="4" w:space="0" w:color="auto"/>
              <w:right w:val="single" w:sz="4" w:space="0" w:color="auto"/>
            </w:tcBorders>
          </w:tcPr>
          <w:p w:rsidR="00482493" w:rsidRPr="009E396E" w:rsidRDefault="00482493" w:rsidP="002238D9">
            <w:pPr>
              <w:jc w:val="both"/>
            </w:pPr>
            <w:r w:rsidRPr="009E396E">
              <w:t>О реализации муниципальной программы «Развитие информационного общества в Кыштымском городском округе на 2016-2018 годы и формировании электронного правительства»</w:t>
            </w:r>
          </w:p>
        </w:tc>
        <w:tc>
          <w:tcPr>
            <w:tcW w:w="1985" w:type="dxa"/>
            <w:tcBorders>
              <w:top w:val="single" w:sz="4" w:space="0" w:color="auto"/>
              <w:left w:val="single" w:sz="4" w:space="0" w:color="auto"/>
              <w:bottom w:val="single" w:sz="4" w:space="0" w:color="auto"/>
              <w:right w:val="single" w:sz="4" w:space="0" w:color="auto"/>
            </w:tcBorders>
          </w:tcPr>
          <w:p w:rsidR="00482493" w:rsidRPr="009E396E" w:rsidRDefault="00482493" w:rsidP="006C3C06">
            <w:pPr>
              <w:jc w:val="center"/>
            </w:pPr>
            <w:r w:rsidRPr="009E396E">
              <w:t xml:space="preserve">февраль </w:t>
            </w:r>
          </w:p>
        </w:tc>
        <w:tc>
          <w:tcPr>
            <w:tcW w:w="3118"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r w:rsidRPr="009E396E">
              <w:t xml:space="preserve">Зарубина Е.А., управление информатизации </w:t>
            </w:r>
          </w:p>
        </w:tc>
        <w:tc>
          <w:tcPr>
            <w:tcW w:w="2445"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p>
        </w:tc>
      </w:tr>
      <w:tr w:rsidR="00482493" w:rsidRPr="009E396E" w:rsidTr="002D698B">
        <w:tc>
          <w:tcPr>
            <w:tcW w:w="851" w:type="dxa"/>
            <w:tcBorders>
              <w:top w:val="single" w:sz="4" w:space="0" w:color="auto"/>
              <w:left w:val="single" w:sz="4" w:space="0" w:color="auto"/>
              <w:bottom w:val="single" w:sz="4" w:space="0" w:color="auto"/>
              <w:right w:val="single" w:sz="4" w:space="0" w:color="auto"/>
            </w:tcBorders>
          </w:tcPr>
          <w:p w:rsidR="00482493" w:rsidRPr="009E396E" w:rsidRDefault="00482493" w:rsidP="00FA74A7">
            <w:pPr>
              <w:jc w:val="center"/>
            </w:pPr>
            <w:r w:rsidRPr="009E396E">
              <w:t>2</w:t>
            </w:r>
          </w:p>
        </w:tc>
        <w:tc>
          <w:tcPr>
            <w:tcW w:w="6378" w:type="dxa"/>
            <w:tcBorders>
              <w:top w:val="single" w:sz="4" w:space="0" w:color="auto"/>
              <w:left w:val="single" w:sz="4" w:space="0" w:color="auto"/>
              <w:bottom w:val="single" w:sz="4" w:space="0" w:color="auto"/>
              <w:right w:val="single" w:sz="4" w:space="0" w:color="auto"/>
            </w:tcBorders>
          </w:tcPr>
          <w:p w:rsidR="00482493" w:rsidRPr="009E396E" w:rsidRDefault="00482493" w:rsidP="002238D9">
            <w:pPr>
              <w:jc w:val="both"/>
            </w:pPr>
            <w:r w:rsidRPr="009E396E">
              <w:t xml:space="preserve">О состоянии муниципальной подсистемы по предупреждению и ликвидации чрезвычайных ситуаций и об итогах работы Единой дежурно-диспетчерской службы за 2016 год и задачах на 2017 год в рамках реализации муниципальной подпрограммы «Обеспечение безопасности граждан на территории Кыштымского городского округа на 2016-2018 годы» </w:t>
            </w:r>
          </w:p>
        </w:tc>
        <w:tc>
          <w:tcPr>
            <w:tcW w:w="1985" w:type="dxa"/>
            <w:tcBorders>
              <w:top w:val="single" w:sz="4" w:space="0" w:color="auto"/>
              <w:left w:val="single" w:sz="4" w:space="0" w:color="auto"/>
              <w:bottom w:val="single" w:sz="4" w:space="0" w:color="auto"/>
              <w:right w:val="single" w:sz="4" w:space="0" w:color="auto"/>
            </w:tcBorders>
          </w:tcPr>
          <w:p w:rsidR="00482493" w:rsidRPr="009E396E" w:rsidRDefault="00482493" w:rsidP="006C3C06">
            <w:pPr>
              <w:jc w:val="center"/>
            </w:pPr>
            <w:r w:rsidRPr="009E396E">
              <w:t xml:space="preserve">февраль </w:t>
            </w:r>
          </w:p>
        </w:tc>
        <w:tc>
          <w:tcPr>
            <w:tcW w:w="3118"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r w:rsidRPr="009E396E">
              <w:t xml:space="preserve">Мошкин П.Г., первый заместитель главы округа </w:t>
            </w:r>
          </w:p>
        </w:tc>
        <w:tc>
          <w:tcPr>
            <w:tcW w:w="2445"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p>
        </w:tc>
      </w:tr>
      <w:tr w:rsidR="00482493" w:rsidRPr="009E396E" w:rsidTr="002D698B">
        <w:tc>
          <w:tcPr>
            <w:tcW w:w="851"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r w:rsidRPr="009E396E">
              <w:t>3</w:t>
            </w:r>
          </w:p>
        </w:tc>
        <w:tc>
          <w:tcPr>
            <w:tcW w:w="6378" w:type="dxa"/>
            <w:tcBorders>
              <w:top w:val="single" w:sz="4" w:space="0" w:color="auto"/>
              <w:left w:val="single" w:sz="4" w:space="0" w:color="auto"/>
              <w:bottom w:val="single" w:sz="4" w:space="0" w:color="auto"/>
              <w:right w:val="single" w:sz="4" w:space="0" w:color="auto"/>
            </w:tcBorders>
          </w:tcPr>
          <w:p w:rsidR="00482493" w:rsidRPr="009E396E" w:rsidRDefault="00482493" w:rsidP="002238D9">
            <w:pPr>
              <w:jc w:val="both"/>
            </w:pPr>
            <w:r w:rsidRPr="009E396E">
              <w:t xml:space="preserve">О готовности Кыштымского городского округа к пропуску паводковых вод  </w:t>
            </w:r>
          </w:p>
        </w:tc>
        <w:tc>
          <w:tcPr>
            <w:tcW w:w="1985" w:type="dxa"/>
            <w:tcBorders>
              <w:top w:val="single" w:sz="4" w:space="0" w:color="auto"/>
              <w:left w:val="single" w:sz="4" w:space="0" w:color="auto"/>
              <w:bottom w:val="single" w:sz="4" w:space="0" w:color="auto"/>
              <w:right w:val="single" w:sz="4" w:space="0" w:color="auto"/>
            </w:tcBorders>
          </w:tcPr>
          <w:p w:rsidR="00482493" w:rsidRPr="009E396E" w:rsidRDefault="00482493" w:rsidP="006C3C06">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482493" w:rsidRPr="009E396E" w:rsidRDefault="00482493" w:rsidP="00FA74A7">
            <w:pPr>
              <w:jc w:val="center"/>
            </w:pPr>
            <w:r w:rsidRPr="009E396E">
              <w:t xml:space="preserve">Мошкин П.Г., первый заместитель главы округа </w:t>
            </w:r>
          </w:p>
        </w:tc>
        <w:tc>
          <w:tcPr>
            <w:tcW w:w="2445" w:type="dxa"/>
            <w:tcBorders>
              <w:top w:val="single" w:sz="4" w:space="0" w:color="auto"/>
              <w:left w:val="single" w:sz="4" w:space="0" w:color="auto"/>
              <w:bottom w:val="single" w:sz="4" w:space="0" w:color="auto"/>
              <w:right w:val="single" w:sz="4" w:space="0" w:color="auto"/>
            </w:tcBorders>
          </w:tcPr>
          <w:p w:rsidR="00482493" w:rsidRPr="009E396E" w:rsidRDefault="00482493" w:rsidP="00FA74A7">
            <w:pPr>
              <w:jc w:val="center"/>
            </w:pPr>
          </w:p>
        </w:tc>
      </w:tr>
      <w:tr w:rsidR="00482493" w:rsidRPr="009E396E" w:rsidTr="003867D1">
        <w:trPr>
          <w:trHeight w:val="429"/>
        </w:trPr>
        <w:tc>
          <w:tcPr>
            <w:tcW w:w="851"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r w:rsidRPr="009E396E">
              <w:t>4</w:t>
            </w:r>
          </w:p>
        </w:tc>
        <w:tc>
          <w:tcPr>
            <w:tcW w:w="6378" w:type="dxa"/>
            <w:tcBorders>
              <w:top w:val="single" w:sz="4" w:space="0" w:color="auto"/>
              <w:left w:val="single" w:sz="4" w:space="0" w:color="auto"/>
              <w:bottom w:val="single" w:sz="4" w:space="0" w:color="auto"/>
              <w:right w:val="single" w:sz="4" w:space="0" w:color="auto"/>
            </w:tcBorders>
          </w:tcPr>
          <w:p w:rsidR="00482493" w:rsidRPr="009E396E" w:rsidRDefault="00482493" w:rsidP="002238D9">
            <w:pPr>
              <w:jc w:val="both"/>
            </w:pPr>
            <w:r w:rsidRPr="009E396E">
              <w:t xml:space="preserve">О подготовке к празднованию 260-летия основания Кыштыма </w:t>
            </w:r>
          </w:p>
        </w:tc>
        <w:tc>
          <w:tcPr>
            <w:tcW w:w="1985" w:type="dxa"/>
            <w:tcBorders>
              <w:top w:val="single" w:sz="4" w:space="0" w:color="auto"/>
              <w:left w:val="single" w:sz="4" w:space="0" w:color="auto"/>
              <w:bottom w:val="single" w:sz="4" w:space="0" w:color="auto"/>
              <w:right w:val="single" w:sz="4" w:space="0" w:color="auto"/>
            </w:tcBorders>
          </w:tcPr>
          <w:p w:rsidR="00482493" w:rsidRPr="009E396E" w:rsidRDefault="00482493" w:rsidP="006C3C06">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482493" w:rsidRPr="009E396E" w:rsidRDefault="003867D1" w:rsidP="003867D1">
            <w:pPr>
              <w:jc w:val="center"/>
            </w:pPr>
            <w:proofErr w:type="spellStart"/>
            <w:r>
              <w:t>Саланчук</w:t>
            </w:r>
            <w:proofErr w:type="spellEnd"/>
            <w:r>
              <w:t xml:space="preserve"> Е.Ю.</w:t>
            </w:r>
            <w:r w:rsidR="00482493" w:rsidRPr="009E396E">
              <w:t xml:space="preserve">, заместитель главы округа </w:t>
            </w:r>
            <w:r>
              <w:t>по социальной сфере</w:t>
            </w:r>
          </w:p>
        </w:tc>
        <w:tc>
          <w:tcPr>
            <w:tcW w:w="2445" w:type="dxa"/>
            <w:tcBorders>
              <w:top w:val="single" w:sz="4" w:space="0" w:color="auto"/>
              <w:left w:val="single" w:sz="4" w:space="0" w:color="auto"/>
              <w:bottom w:val="single" w:sz="4" w:space="0" w:color="auto"/>
              <w:right w:val="single" w:sz="4" w:space="0" w:color="auto"/>
            </w:tcBorders>
          </w:tcPr>
          <w:p w:rsidR="00482493" w:rsidRPr="009E396E" w:rsidRDefault="00482493" w:rsidP="00FA74A7">
            <w:pPr>
              <w:jc w:val="center"/>
            </w:pPr>
          </w:p>
        </w:tc>
      </w:tr>
      <w:tr w:rsidR="00482493" w:rsidRPr="009E396E" w:rsidTr="002D698B">
        <w:tc>
          <w:tcPr>
            <w:tcW w:w="851"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r w:rsidRPr="009E396E">
              <w:t>5</w:t>
            </w:r>
          </w:p>
        </w:tc>
        <w:tc>
          <w:tcPr>
            <w:tcW w:w="6378" w:type="dxa"/>
            <w:tcBorders>
              <w:top w:val="single" w:sz="4" w:space="0" w:color="auto"/>
              <w:left w:val="single" w:sz="4" w:space="0" w:color="auto"/>
              <w:bottom w:val="single" w:sz="4" w:space="0" w:color="auto"/>
              <w:right w:val="single" w:sz="4" w:space="0" w:color="auto"/>
            </w:tcBorders>
          </w:tcPr>
          <w:p w:rsidR="00482493" w:rsidRPr="009E396E" w:rsidRDefault="00482493" w:rsidP="002238D9">
            <w:pPr>
              <w:jc w:val="both"/>
            </w:pPr>
            <w:r w:rsidRPr="009E396E">
              <w:t xml:space="preserve">О развитии внутреннего и выездного туризма на территории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482493" w:rsidRPr="009E396E" w:rsidRDefault="00482493" w:rsidP="006C3C06">
            <w:pPr>
              <w:jc w:val="center"/>
            </w:pPr>
            <w:r w:rsidRPr="009E396E">
              <w:t xml:space="preserve">февраль </w:t>
            </w:r>
          </w:p>
        </w:tc>
        <w:tc>
          <w:tcPr>
            <w:tcW w:w="3118"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r w:rsidRPr="009E396E">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p>
        </w:tc>
      </w:tr>
      <w:tr w:rsidR="00482493" w:rsidRPr="009E396E" w:rsidTr="002D698B">
        <w:tc>
          <w:tcPr>
            <w:tcW w:w="851"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r w:rsidRPr="009E396E">
              <w:t>6</w:t>
            </w:r>
          </w:p>
        </w:tc>
        <w:tc>
          <w:tcPr>
            <w:tcW w:w="6378" w:type="dxa"/>
            <w:tcBorders>
              <w:top w:val="single" w:sz="4" w:space="0" w:color="auto"/>
              <w:left w:val="single" w:sz="4" w:space="0" w:color="auto"/>
              <w:bottom w:val="single" w:sz="4" w:space="0" w:color="auto"/>
              <w:right w:val="single" w:sz="4" w:space="0" w:color="auto"/>
            </w:tcBorders>
          </w:tcPr>
          <w:p w:rsidR="00482493" w:rsidRPr="009E396E" w:rsidRDefault="00482493" w:rsidP="002238D9">
            <w:pPr>
              <w:jc w:val="both"/>
            </w:pPr>
            <w:r w:rsidRPr="009E396E">
              <w:t xml:space="preserve"> Об отчёте главы Кыштымского городского округа о своей деятельности, работе администрации Кыштымского городского округа за 2016 год</w:t>
            </w:r>
          </w:p>
        </w:tc>
        <w:tc>
          <w:tcPr>
            <w:tcW w:w="1985" w:type="dxa"/>
            <w:tcBorders>
              <w:top w:val="single" w:sz="4" w:space="0" w:color="auto"/>
              <w:left w:val="single" w:sz="4" w:space="0" w:color="auto"/>
              <w:bottom w:val="single" w:sz="4" w:space="0" w:color="auto"/>
              <w:right w:val="single" w:sz="4" w:space="0" w:color="auto"/>
            </w:tcBorders>
          </w:tcPr>
          <w:p w:rsidR="00482493" w:rsidRPr="009E396E" w:rsidRDefault="00482493" w:rsidP="006C3C06">
            <w:pPr>
              <w:jc w:val="center"/>
            </w:pPr>
            <w:r w:rsidRPr="009E396E">
              <w:t xml:space="preserve">23 марта </w:t>
            </w:r>
          </w:p>
        </w:tc>
        <w:tc>
          <w:tcPr>
            <w:tcW w:w="3118"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r w:rsidRPr="009E396E">
              <w:t>Панова Н.К.</w:t>
            </w:r>
            <w:r w:rsidR="001A5118" w:rsidRPr="009E396E">
              <w:t xml:space="preserve">,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482493" w:rsidRPr="009E396E" w:rsidRDefault="00482493">
            <w:pPr>
              <w:jc w:val="center"/>
            </w:pPr>
          </w:p>
        </w:tc>
      </w:tr>
      <w:tr w:rsidR="001A5118" w:rsidRPr="009E396E" w:rsidTr="002D698B">
        <w:tc>
          <w:tcPr>
            <w:tcW w:w="851" w:type="dxa"/>
            <w:tcBorders>
              <w:top w:val="single" w:sz="4" w:space="0" w:color="auto"/>
              <w:left w:val="single" w:sz="4" w:space="0" w:color="auto"/>
              <w:bottom w:val="single" w:sz="4" w:space="0" w:color="auto"/>
              <w:right w:val="single" w:sz="4" w:space="0" w:color="auto"/>
            </w:tcBorders>
          </w:tcPr>
          <w:p w:rsidR="001A5118" w:rsidRPr="009E396E" w:rsidRDefault="001A5118">
            <w:pPr>
              <w:jc w:val="center"/>
            </w:pPr>
            <w:r w:rsidRPr="009E396E">
              <w:t>7</w:t>
            </w:r>
          </w:p>
        </w:tc>
        <w:tc>
          <w:tcPr>
            <w:tcW w:w="6378" w:type="dxa"/>
            <w:tcBorders>
              <w:top w:val="single" w:sz="4" w:space="0" w:color="auto"/>
              <w:left w:val="single" w:sz="4" w:space="0" w:color="auto"/>
              <w:bottom w:val="single" w:sz="4" w:space="0" w:color="auto"/>
              <w:right w:val="single" w:sz="4" w:space="0" w:color="auto"/>
            </w:tcBorders>
          </w:tcPr>
          <w:p w:rsidR="001A5118" w:rsidRPr="009E396E" w:rsidRDefault="001A5118" w:rsidP="002238D9">
            <w:pPr>
              <w:jc w:val="both"/>
            </w:pPr>
            <w:r w:rsidRPr="009E396E">
              <w:t>О внесении изменений в Решение Собрания депутатов Кыштымского городского округа от 28.11.2013г. №640 «Об утверждении Порядка обнародования муниципальных правовых актов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1A5118" w:rsidRPr="009E396E" w:rsidRDefault="001A5118">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1A5118" w:rsidRPr="009E396E" w:rsidRDefault="001A5118"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1A5118" w:rsidRPr="009E396E" w:rsidRDefault="001A5118" w:rsidP="00FA74A7">
            <w:pPr>
              <w:jc w:val="center"/>
            </w:pPr>
          </w:p>
        </w:tc>
      </w:tr>
      <w:tr w:rsidR="004B3486" w:rsidRPr="009E396E" w:rsidTr="002D698B">
        <w:tc>
          <w:tcPr>
            <w:tcW w:w="851" w:type="dxa"/>
            <w:tcBorders>
              <w:top w:val="single" w:sz="4" w:space="0" w:color="auto"/>
              <w:left w:val="single" w:sz="4" w:space="0" w:color="auto"/>
              <w:bottom w:val="single" w:sz="4" w:space="0" w:color="auto"/>
              <w:right w:val="single" w:sz="4" w:space="0" w:color="auto"/>
            </w:tcBorders>
          </w:tcPr>
          <w:p w:rsidR="004B3486" w:rsidRPr="009E396E" w:rsidRDefault="004B3486">
            <w:pPr>
              <w:jc w:val="center"/>
            </w:pPr>
            <w:r w:rsidRPr="009E396E">
              <w:lastRenderedPageBreak/>
              <w:t>8</w:t>
            </w:r>
          </w:p>
        </w:tc>
        <w:tc>
          <w:tcPr>
            <w:tcW w:w="6378" w:type="dxa"/>
            <w:tcBorders>
              <w:top w:val="single" w:sz="4" w:space="0" w:color="auto"/>
              <w:left w:val="single" w:sz="4" w:space="0" w:color="auto"/>
              <w:bottom w:val="single" w:sz="4" w:space="0" w:color="auto"/>
              <w:right w:val="single" w:sz="4" w:space="0" w:color="auto"/>
            </w:tcBorders>
          </w:tcPr>
          <w:p w:rsidR="004B3486" w:rsidRPr="009E396E" w:rsidRDefault="004B3486" w:rsidP="004B3486">
            <w:pPr>
              <w:jc w:val="both"/>
            </w:pPr>
            <w:r w:rsidRPr="009E396E">
              <w:t>Об исполнении прогнозного плана приватизации муниципального имущества за 2016 год</w:t>
            </w:r>
          </w:p>
        </w:tc>
        <w:tc>
          <w:tcPr>
            <w:tcW w:w="1985" w:type="dxa"/>
            <w:tcBorders>
              <w:top w:val="single" w:sz="4" w:space="0" w:color="auto"/>
              <w:left w:val="single" w:sz="4" w:space="0" w:color="auto"/>
              <w:bottom w:val="single" w:sz="4" w:space="0" w:color="auto"/>
              <w:right w:val="single" w:sz="4" w:space="0" w:color="auto"/>
            </w:tcBorders>
          </w:tcPr>
          <w:p w:rsidR="004B3486" w:rsidRPr="009E396E" w:rsidRDefault="004B3486" w:rsidP="00FB2327">
            <w:pPr>
              <w:jc w:val="center"/>
              <w:rPr>
                <w:lang w:val="en-US"/>
              </w:rPr>
            </w:pPr>
            <w:r w:rsidRPr="009E396E">
              <w:t xml:space="preserve">февраль </w:t>
            </w:r>
          </w:p>
        </w:tc>
        <w:tc>
          <w:tcPr>
            <w:tcW w:w="3118" w:type="dxa"/>
            <w:tcBorders>
              <w:top w:val="single" w:sz="4" w:space="0" w:color="auto"/>
              <w:left w:val="single" w:sz="4" w:space="0" w:color="auto"/>
              <w:bottom w:val="single" w:sz="4" w:space="0" w:color="auto"/>
              <w:right w:val="single" w:sz="4" w:space="0" w:color="auto"/>
            </w:tcBorders>
          </w:tcPr>
          <w:p w:rsidR="004B3486" w:rsidRPr="009E396E" w:rsidRDefault="004B3486" w:rsidP="00FA74A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4B3486" w:rsidRPr="009E396E" w:rsidRDefault="004B3486" w:rsidP="00FA74A7">
            <w:pPr>
              <w:jc w:val="center"/>
            </w:pPr>
          </w:p>
        </w:tc>
      </w:tr>
      <w:tr w:rsidR="004B3486" w:rsidRPr="009E396E" w:rsidTr="002D698B">
        <w:tc>
          <w:tcPr>
            <w:tcW w:w="851" w:type="dxa"/>
            <w:tcBorders>
              <w:top w:val="single" w:sz="4" w:space="0" w:color="auto"/>
              <w:left w:val="single" w:sz="4" w:space="0" w:color="auto"/>
              <w:bottom w:val="single" w:sz="4" w:space="0" w:color="auto"/>
              <w:right w:val="single" w:sz="4" w:space="0" w:color="auto"/>
            </w:tcBorders>
          </w:tcPr>
          <w:p w:rsidR="004B3486" w:rsidRPr="009E396E" w:rsidRDefault="004B3486">
            <w:pPr>
              <w:jc w:val="center"/>
            </w:pPr>
            <w:r w:rsidRPr="009E396E">
              <w:t>9</w:t>
            </w:r>
          </w:p>
        </w:tc>
        <w:tc>
          <w:tcPr>
            <w:tcW w:w="6378" w:type="dxa"/>
            <w:tcBorders>
              <w:top w:val="single" w:sz="4" w:space="0" w:color="auto"/>
              <w:left w:val="single" w:sz="4" w:space="0" w:color="auto"/>
              <w:bottom w:val="single" w:sz="4" w:space="0" w:color="auto"/>
              <w:right w:val="single" w:sz="4" w:space="0" w:color="auto"/>
            </w:tcBorders>
          </w:tcPr>
          <w:p w:rsidR="004B3486" w:rsidRPr="009E396E" w:rsidRDefault="004B3486" w:rsidP="00FB2327">
            <w:pPr>
              <w:jc w:val="both"/>
            </w:pPr>
            <w:r w:rsidRPr="009E396E">
              <w:t>Об установлении коэффициентов при расчете арендной платы за землю</w:t>
            </w:r>
          </w:p>
        </w:tc>
        <w:tc>
          <w:tcPr>
            <w:tcW w:w="1985" w:type="dxa"/>
            <w:tcBorders>
              <w:top w:val="single" w:sz="4" w:space="0" w:color="auto"/>
              <w:left w:val="single" w:sz="4" w:space="0" w:color="auto"/>
              <w:bottom w:val="single" w:sz="4" w:space="0" w:color="auto"/>
              <w:right w:val="single" w:sz="4" w:space="0" w:color="auto"/>
            </w:tcBorders>
          </w:tcPr>
          <w:p w:rsidR="004B3486" w:rsidRPr="009E396E" w:rsidRDefault="004B3486" w:rsidP="004B3486">
            <w:pPr>
              <w:jc w:val="center"/>
              <w:rPr>
                <w:lang w:val="en-US"/>
              </w:rPr>
            </w:pPr>
            <w:r w:rsidRPr="009E396E">
              <w:t>март</w:t>
            </w:r>
          </w:p>
          <w:p w:rsidR="004B3486" w:rsidRPr="009E396E" w:rsidRDefault="004B3486" w:rsidP="00FB2327">
            <w:pPr>
              <w:rPr>
                <w:lang w:val="en-US"/>
              </w:rPr>
            </w:pPr>
          </w:p>
        </w:tc>
        <w:tc>
          <w:tcPr>
            <w:tcW w:w="3118" w:type="dxa"/>
            <w:tcBorders>
              <w:top w:val="single" w:sz="4" w:space="0" w:color="auto"/>
              <w:left w:val="single" w:sz="4" w:space="0" w:color="auto"/>
              <w:bottom w:val="single" w:sz="4" w:space="0" w:color="auto"/>
              <w:right w:val="single" w:sz="4" w:space="0" w:color="auto"/>
            </w:tcBorders>
          </w:tcPr>
          <w:p w:rsidR="004B3486" w:rsidRPr="009E396E" w:rsidRDefault="004B3486"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4B3486" w:rsidRPr="009E396E" w:rsidRDefault="004B3486" w:rsidP="00FB2327">
            <w:pPr>
              <w:jc w:val="center"/>
            </w:pPr>
          </w:p>
        </w:tc>
      </w:tr>
      <w:tr w:rsidR="00A775EC" w:rsidRPr="009E396E" w:rsidTr="002D698B">
        <w:tc>
          <w:tcPr>
            <w:tcW w:w="851" w:type="dxa"/>
            <w:tcBorders>
              <w:top w:val="single" w:sz="4" w:space="0" w:color="auto"/>
              <w:left w:val="single" w:sz="4" w:space="0" w:color="auto"/>
              <w:bottom w:val="single" w:sz="4" w:space="0" w:color="auto"/>
              <w:right w:val="single" w:sz="4" w:space="0" w:color="auto"/>
            </w:tcBorders>
          </w:tcPr>
          <w:p w:rsidR="00A775EC" w:rsidRPr="009E396E" w:rsidRDefault="00A775EC">
            <w:pPr>
              <w:jc w:val="center"/>
            </w:pPr>
            <w:r w:rsidRPr="009E396E">
              <w:t>10</w:t>
            </w:r>
          </w:p>
        </w:tc>
        <w:tc>
          <w:tcPr>
            <w:tcW w:w="6378" w:type="dxa"/>
            <w:tcBorders>
              <w:top w:val="single" w:sz="4" w:space="0" w:color="auto"/>
              <w:left w:val="single" w:sz="4" w:space="0" w:color="auto"/>
              <w:bottom w:val="single" w:sz="4" w:space="0" w:color="auto"/>
              <w:right w:val="single" w:sz="4" w:space="0" w:color="auto"/>
            </w:tcBorders>
          </w:tcPr>
          <w:p w:rsidR="00A775EC" w:rsidRPr="009E396E" w:rsidRDefault="00A775EC" w:rsidP="00A775EC">
            <w:pPr>
              <w:jc w:val="both"/>
            </w:pPr>
            <w:r w:rsidRPr="009E396E">
              <w:t>О внесении изменений в структуру и схему управления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A775EC" w:rsidRPr="009E396E" w:rsidRDefault="00A775EC" w:rsidP="00A775EC">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A775EC" w:rsidRPr="009E396E" w:rsidRDefault="00A775EC" w:rsidP="00A775EC">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A775EC" w:rsidRPr="009E396E" w:rsidRDefault="00A775EC" w:rsidP="00FB2327">
            <w:pPr>
              <w:jc w:val="center"/>
            </w:pPr>
          </w:p>
        </w:tc>
      </w:tr>
      <w:tr w:rsidR="00071FA6" w:rsidRPr="009E396E" w:rsidTr="002D698B">
        <w:tc>
          <w:tcPr>
            <w:tcW w:w="851" w:type="dxa"/>
            <w:tcBorders>
              <w:top w:val="single" w:sz="4" w:space="0" w:color="auto"/>
              <w:left w:val="single" w:sz="4" w:space="0" w:color="auto"/>
              <w:bottom w:val="single" w:sz="4" w:space="0" w:color="auto"/>
              <w:right w:val="single" w:sz="4" w:space="0" w:color="auto"/>
            </w:tcBorders>
          </w:tcPr>
          <w:p w:rsidR="00071FA6" w:rsidRPr="009E396E" w:rsidRDefault="00071FA6">
            <w:pPr>
              <w:jc w:val="center"/>
            </w:pPr>
            <w:r w:rsidRPr="009E396E">
              <w:t>11</w:t>
            </w:r>
          </w:p>
        </w:tc>
        <w:tc>
          <w:tcPr>
            <w:tcW w:w="6378" w:type="dxa"/>
            <w:tcBorders>
              <w:top w:val="single" w:sz="4" w:space="0" w:color="auto"/>
              <w:left w:val="single" w:sz="4" w:space="0" w:color="auto"/>
              <w:bottom w:val="single" w:sz="4" w:space="0" w:color="auto"/>
              <w:right w:val="single" w:sz="4" w:space="0" w:color="auto"/>
            </w:tcBorders>
          </w:tcPr>
          <w:p w:rsidR="00071FA6" w:rsidRPr="009E396E" w:rsidRDefault="00071FA6" w:rsidP="003703BD">
            <w:pPr>
              <w:pStyle w:val="2"/>
              <w:jc w:val="both"/>
              <w:rPr>
                <w:rFonts w:ascii="Times New Roman" w:hAnsi="Times New Roman"/>
                <w:sz w:val="24"/>
                <w:szCs w:val="24"/>
              </w:rPr>
            </w:pPr>
            <w:r w:rsidRPr="009E396E">
              <w:rPr>
                <w:rFonts w:ascii="Times New Roman" w:hAnsi="Times New Roman"/>
                <w:sz w:val="24"/>
                <w:szCs w:val="24"/>
              </w:rPr>
              <w:t>Об утверждении Положения об оплате труда работников муниципальных учреждений, в отношении которых Управление социальной защиты населения администрации Кыштымского городского округа выполняет функции и полномочия учредителя</w:t>
            </w:r>
          </w:p>
        </w:tc>
        <w:tc>
          <w:tcPr>
            <w:tcW w:w="1985" w:type="dxa"/>
            <w:tcBorders>
              <w:top w:val="single" w:sz="4" w:space="0" w:color="auto"/>
              <w:left w:val="single" w:sz="4" w:space="0" w:color="auto"/>
              <w:bottom w:val="single" w:sz="4" w:space="0" w:color="auto"/>
              <w:right w:val="single" w:sz="4" w:space="0" w:color="auto"/>
            </w:tcBorders>
          </w:tcPr>
          <w:p w:rsidR="00071FA6" w:rsidRPr="009E396E" w:rsidRDefault="00071FA6" w:rsidP="00071FA6">
            <w:pPr>
              <w:pStyle w:val="2"/>
              <w:jc w:val="center"/>
              <w:rPr>
                <w:rFonts w:ascii="Times New Roman" w:hAnsi="Times New Roman"/>
                <w:sz w:val="24"/>
                <w:szCs w:val="24"/>
              </w:rPr>
            </w:pPr>
            <w:r w:rsidRPr="009E396E">
              <w:rPr>
                <w:rFonts w:ascii="Times New Roman" w:hAnsi="Times New Roman"/>
                <w:sz w:val="24"/>
                <w:szCs w:val="24"/>
              </w:rPr>
              <w:t>январь</w:t>
            </w:r>
          </w:p>
        </w:tc>
        <w:tc>
          <w:tcPr>
            <w:tcW w:w="3118" w:type="dxa"/>
            <w:tcBorders>
              <w:top w:val="single" w:sz="4" w:space="0" w:color="auto"/>
              <w:left w:val="single" w:sz="4" w:space="0" w:color="auto"/>
              <w:bottom w:val="single" w:sz="4" w:space="0" w:color="auto"/>
              <w:right w:val="single" w:sz="4" w:space="0" w:color="auto"/>
            </w:tcBorders>
          </w:tcPr>
          <w:p w:rsidR="00071FA6" w:rsidRPr="009E396E" w:rsidRDefault="00071FA6" w:rsidP="00A775EC">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071FA6" w:rsidRPr="009E396E" w:rsidRDefault="00071FA6" w:rsidP="00FB2327">
            <w:pPr>
              <w:jc w:val="center"/>
            </w:pPr>
          </w:p>
        </w:tc>
      </w:tr>
      <w:tr w:rsidR="00071FA6" w:rsidRPr="009E396E" w:rsidTr="002D698B">
        <w:tc>
          <w:tcPr>
            <w:tcW w:w="851" w:type="dxa"/>
            <w:tcBorders>
              <w:top w:val="single" w:sz="4" w:space="0" w:color="auto"/>
              <w:left w:val="single" w:sz="4" w:space="0" w:color="auto"/>
              <w:bottom w:val="single" w:sz="4" w:space="0" w:color="auto"/>
              <w:right w:val="single" w:sz="4" w:space="0" w:color="auto"/>
            </w:tcBorders>
          </w:tcPr>
          <w:p w:rsidR="00071FA6" w:rsidRPr="009E396E" w:rsidRDefault="00071FA6">
            <w:pPr>
              <w:jc w:val="center"/>
            </w:pPr>
            <w:r w:rsidRPr="009E396E">
              <w:t>12</w:t>
            </w:r>
          </w:p>
        </w:tc>
        <w:tc>
          <w:tcPr>
            <w:tcW w:w="6378" w:type="dxa"/>
            <w:tcBorders>
              <w:top w:val="single" w:sz="4" w:space="0" w:color="auto"/>
              <w:left w:val="single" w:sz="4" w:space="0" w:color="auto"/>
              <w:bottom w:val="single" w:sz="4" w:space="0" w:color="auto"/>
              <w:right w:val="single" w:sz="4" w:space="0" w:color="auto"/>
            </w:tcBorders>
          </w:tcPr>
          <w:p w:rsidR="00071FA6" w:rsidRPr="009E396E" w:rsidRDefault="00071FA6" w:rsidP="003703BD">
            <w:pPr>
              <w:pStyle w:val="2"/>
              <w:jc w:val="both"/>
              <w:rPr>
                <w:rFonts w:ascii="Times New Roman" w:hAnsi="Times New Roman"/>
                <w:sz w:val="24"/>
                <w:szCs w:val="24"/>
              </w:rPr>
            </w:pPr>
            <w:r w:rsidRPr="009E396E">
              <w:rPr>
                <w:rFonts w:ascii="Times New Roman" w:hAnsi="Times New Roman"/>
                <w:sz w:val="24"/>
                <w:szCs w:val="24"/>
              </w:rPr>
              <w:t>О внесении изменений в решение Собрания депутатов Кыштымского городского округа «Об утверждении Положения об оплате труда работников муниципальных учреждений, в отношении которых Управление социальной защиты населения администрации Кыштымского городского округа выполняет функции и полномочия учредителя»</w:t>
            </w:r>
          </w:p>
        </w:tc>
        <w:tc>
          <w:tcPr>
            <w:tcW w:w="1985" w:type="dxa"/>
            <w:tcBorders>
              <w:top w:val="single" w:sz="4" w:space="0" w:color="auto"/>
              <w:left w:val="single" w:sz="4" w:space="0" w:color="auto"/>
              <w:bottom w:val="single" w:sz="4" w:space="0" w:color="auto"/>
              <w:right w:val="single" w:sz="4" w:space="0" w:color="auto"/>
            </w:tcBorders>
          </w:tcPr>
          <w:p w:rsidR="00071FA6" w:rsidRPr="009E396E" w:rsidRDefault="00071FA6" w:rsidP="00071FA6">
            <w:pPr>
              <w:pStyle w:val="2"/>
              <w:jc w:val="center"/>
              <w:rPr>
                <w:rFonts w:ascii="Times New Roman" w:hAnsi="Times New Roman"/>
                <w:sz w:val="24"/>
                <w:szCs w:val="24"/>
              </w:rPr>
            </w:pPr>
            <w:r w:rsidRPr="009E396E">
              <w:rPr>
                <w:rFonts w:ascii="Times New Roman" w:hAnsi="Times New Roman"/>
                <w:sz w:val="24"/>
                <w:szCs w:val="24"/>
              </w:rPr>
              <w:t>февраль</w:t>
            </w:r>
          </w:p>
        </w:tc>
        <w:tc>
          <w:tcPr>
            <w:tcW w:w="3118" w:type="dxa"/>
            <w:tcBorders>
              <w:top w:val="single" w:sz="4" w:space="0" w:color="auto"/>
              <w:left w:val="single" w:sz="4" w:space="0" w:color="auto"/>
              <w:bottom w:val="single" w:sz="4" w:space="0" w:color="auto"/>
              <w:right w:val="single" w:sz="4" w:space="0" w:color="auto"/>
            </w:tcBorders>
          </w:tcPr>
          <w:p w:rsidR="00071FA6" w:rsidRPr="009E396E" w:rsidRDefault="00071FA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071FA6" w:rsidRPr="009E396E" w:rsidRDefault="00071FA6" w:rsidP="003703BD">
            <w:pPr>
              <w:jc w:val="center"/>
            </w:pPr>
          </w:p>
        </w:tc>
      </w:tr>
      <w:tr w:rsidR="00071FA6" w:rsidRPr="009E396E" w:rsidTr="002D698B">
        <w:tc>
          <w:tcPr>
            <w:tcW w:w="851" w:type="dxa"/>
            <w:tcBorders>
              <w:top w:val="single" w:sz="4" w:space="0" w:color="auto"/>
              <w:left w:val="single" w:sz="4" w:space="0" w:color="auto"/>
              <w:bottom w:val="single" w:sz="4" w:space="0" w:color="auto"/>
              <w:right w:val="single" w:sz="4" w:space="0" w:color="auto"/>
            </w:tcBorders>
          </w:tcPr>
          <w:p w:rsidR="00071FA6" w:rsidRPr="009E396E" w:rsidRDefault="00071FA6">
            <w:pPr>
              <w:jc w:val="center"/>
            </w:pPr>
            <w:r w:rsidRPr="009E396E">
              <w:t>13</w:t>
            </w:r>
          </w:p>
        </w:tc>
        <w:tc>
          <w:tcPr>
            <w:tcW w:w="6378" w:type="dxa"/>
            <w:tcBorders>
              <w:top w:val="single" w:sz="4" w:space="0" w:color="auto"/>
              <w:left w:val="single" w:sz="4" w:space="0" w:color="auto"/>
              <w:bottom w:val="single" w:sz="4" w:space="0" w:color="auto"/>
              <w:right w:val="single" w:sz="4" w:space="0" w:color="auto"/>
            </w:tcBorders>
          </w:tcPr>
          <w:p w:rsidR="00071FA6" w:rsidRPr="009E396E" w:rsidRDefault="00071FA6" w:rsidP="003703BD">
            <w:pPr>
              <w:pStyle w:val="2"/>
              <w:jc w:val="both"/>
              <w:rPr>
                <w:rFonts w:ascii="Times New Roman" w:hAnsi="Times New Roman"/>
                <w:sz w:val="24"/>
                <w:szCs w:val="24"/>
              </w:rPr>
            </w:pPr>
            <w:r w:rsidRPr="009E396E">
              <w:rPr>
                <w:rFonts w:ascii="Times New Roman" w:hAnsi="Times New Roman"/>
                <w:sz w:val="24"/>
                <w:szCs w:val="24"/>
              </w:rPr>
              <w:t>О признании утратившим силу решение Собрания депутатов Кыштымского городского округа от 26.06.2008г. №123 «Об утверждении Положения об оказании адресной материальной помощи гражданам, нуждающимся в социальной защите»</w:t>
            </w:r>
          </w:p>
        </w:tc>
        <w:tc>
          <w:tcPr>
            <w:tcW w:w="1985" w:type="dxa"/>
            <w:tcBorders>
              <w:top w:val="single" w:sz="4" w:space="0" w:color="auto"/>
              <w:left w:val="single" w:sz="4" w:space="0" w:color="auto"/>
              <w:bottom w:val="single" w:sz="4" w:space="0" w:color="auto"/>
              <w:right w:val="single" w:sz="4" w:space="0" w:color="auto"/>
            </w:tcBorders>
          </w:tcPr>
          <w:p w:rsidR="00071FA6" w:rsidRPr="009E396E" w:rsidRDefault="00071FA6" w:rsidP="00071FA6">
            <w:pPr>
              <w:pStyle w:val="2"/>
              <w:jc w:val="center"/>
              <w:rPr>
                <w:rFonts w:ascii="Times New Roman" w:hAnsi="Times New Roman"/>
                <w:sz w:val="24"/>
                <w:szCs w:val="24"/>
              </w:rPr>
            </w:pPr>
            <w:r w:rsidRPr="009E396E">
              <w:rPr>
                <w:rFonts w:ascii="Times New Roman" w:hAnsi="Times New Roman"/>
                <w:sz w:val="24"/>
                <w:szCs w:val="24"/>
              </w:rPr>
              <w:t>март</w:t>
            </w:r>
          </w:p>
        </w:tc>
        <w:tc>
          <w:tcPr>
            <w:tcW w:w="3118" w:type="dxa"/>
            <w:tcBorders>
              <w:top w:val="single" w:sz="4" w:space="0" w:color="auto"/>
              <w:left w:val="single" w:sz="4" w:space="0" w:color="auto"/>
              <w:bottom w:val="single" w:sz="4" w:space="0" w:color="auto"/>
              <w:right w:val="single" w:sz="4" w:space="0" w:color="auto"/>
            </w:tcBorders>
          </w:tcPr>
          <w:p w:rsidR="00071FA6" w:rsidRPr="009E396E" w:rsidRDefault="00071FA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071FA6" w:rsidRPr="009E396E" w:rsidRDefault="00071FA6" w:rsidP="003703BD">
            <w:pPr>
              <w:jc w:val="center"/>
            </w:pPr>
          </w:p>
        </w:tc>
      </w:tr>
      <w:tr w:rsidR="00FC5D48" w:rsidRPr="009E396E" w:rsidTr="002D698B">
        <w:tc>
          <w:tcPr>
            <w:tcW w:w="851" w:type="dxa"/>
            <w:tcBorders>
              <w:top w:val="single" w:sz="4" w:space="0" w:color="auto"/>
              <w:left w:val="single" w:sz="4" w:space="0" w:color="auto"/>
              <w:bottom w:val="single" w:sz="4" w:space="0" w:color="auto"/>
              <w:right w:val="single" w:sz="4" w:space="0" w:color="auto"/>
            </w:tcBorders>
          </w:tcPr>
          <w:p w:rsidR="00FC5D48" w:rsidRPr="009E396E" w:rsidRDefault="00FC5D48">
            <w:pPr>
              <w:jc w:val="center"/>
            </w:pPr>
            <w:r w:rsidRPr="009E396E">
              <w:t>14</w:t>
            </w:r>
          </w:p>
        </w:tc>
        <w:tc>
          <w:tcPr>
            <w:tcW w:w="6378" w:type="dxa"/>
            <w:tcBorders>
              <w:top w:val="single" w:sz="4" w:space="0" w:color="auto"/>
              <w:left w:val="single" w:sz="4" w:space="0" w:color="auto"/>
              <w:bottom w:val="single" w:sz="4" w:space="0" w:color="auto"/>
              <w:right w:val="single" w:sz="4" w:space="0" w:color="auto"/>
            </w:tcBorders>
          </w:tcPr>
          <w:p w:rsidR="00FC5D48" w:rsidRPr="009E396E" w:rsidRDefault="00FC5D48" w:rsidP="00FC5D48">
            <w:pPr>
              <w:jc w:val="both"/>
            </w:pPr>
            <w:r w:rsidRPr="009E396E">
              <w:t>О социально-экономическом положении Кыштымского городского округа за 2016 год</w:t>
            </w:r>
          </w:p>
        </w:tc>
        <w:tc>
          <w:tcPr>
            <w:tcW w:w="1985" w:type="dxa"/>
            <w:tcBorders>
              <w:top w:val="single" w:sz="4" w:space="0" w:color="auto"/>
              <w:left w:val="single" w:sz="4" w:space="0" w:color="auto"/>
              <w:bottom w:val="single" w:sz="4" w:space="0" w:color="auto"/>
              <w:right w:val="single" w:sz="4" w:space="0" w:color="auto"/>
            </w:tcBorders>
          </w:tcPr>
          <w:p w:rsidR="00FC5D48" w:rsidRPr="009E396E" w:rsidRDefault="00FC5D48" w:rsidP="003703BD">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FC5D48" w:rsidRPr="009E396E" w:rsidRDefault="00FC5D48" w:rsidP="00A775EC">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FC5D48" w:rsidRPr="009E396E" w:rsidRDefault="00FC5D48" w:rsidP="00FB2327">
            <w:pPr>
              <w:jc w:val="center"/>
            </w:pPr>
          </w:p>
        </w:tc>
      </w:tr>
      <w:tr w:rsidR="00902C93" w:rsidRPr="009E396E" w:rsidTr="002D698B">
        <w:tc>
          <w:tcPr>
            <w:tcW w:w="851" w:type="dxa"/>
            <w:tcBorders>
              <w:top w:val="single" w:sz="4" w:space="0" w:color="auto"/>
              <w:left w:val="single" w:sz="4" w:space="0" w:color="auto"/>
              <w:bottom w:val="single" w:sz="4" w:space="0" w:color="auto"/>
              <w:right w:val="single" w:sz="4" w:space="0" w:color="auto"/>
            </w:tcBorders>
          </w:tcPr>
          <w:p w:rsidR="00902C93" w:rsidRPr="009E396E" w:rsidRDefault="00902C93">
            <w:pPr>
              <w:jc w:val="center"/>
            </w:pPr>
            <w:r w:rsidRPr="009E396E">
              <w:t>15</w:t>
            </w:r>
          </w:p>
        </w:tc>
        <w:tc>
          <w:tcPr>
            <w:tcW w:w="6378" w:type="dxa"/>
            <w:tcBorders>
              <w:top w:val="single" w:sz="4" w:space="0" w:color="auto"/>
              <w:left w:val="single" w:sz="4" w:space="0" w:color="auto"/>
              <w:bottom w:val="single" w:sz="4" w:space="0" w:color="auto"/>
              <w:right w:val="single" w:sz="4" w:space="0" w:color="auto"/>
            </w:tcBorders>
          </w:tcPr>
          <w:p w:rsidR="00902C93" w:rsidRPr="009E396E" w:rsidRDefault="00902C93" w:rsidP="00902C93">
            <w:pPr>
              <w:snapToGrid w:val="0"/>
              <w:jc w:val="both"/>
            </w:pPr>
            <w:r w:rsidRPr="009E396E">
              <w:t>О внесении изменений в Положение об оплате труда работников муниципальных учреждений культуры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C93" w:rsidRPr="009E396E" w:rsidRDefault="00902C93" w:rsidP="004F264F">
            <w:pPr>
              <w:snapToGrid w:val="0"/>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902C93" w:rsidRPr="009E396E" w:rsidRDefault="00902C93" w:rsidP="00A775EC">
            <w:pPr>
              <w:jc w:val="center"/>
            </w:pPr>
            <w:r w:rsidRPr="009E396E">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902C93" w:rsidRPr="009E396E" w:rsidRDefault="00902C93"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16</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0B1A4F">
            <w:pPr>
              <w:jc w:val="both"/>
            </w:pPr>
            <w:r w:rsidRPr="009E396E">
              <w:t xml:space="preserve">Об исполнении бюджета Кыштымского городского округа  за 2016 год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0B1A4F">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0B1A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17</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4F264F">
            <w:r w:rsidRPr="009E396E">
              <w:t xml:space="preserve">Об уточнения бюджета Кыштымского городского округа в 2017 году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0B1A4F">
            <w:pPr>
              <w:jc w:val="center"/>
            </w:pPr>
            <w:r w:rsidRPr="009E396E">
              <w:t>февраль-март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18</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9E396E" w:rsidP="000B1A4F">
            <w:pPr>
              <w:jc w:val="both"/>
            </w:pPr>
            <w:r>
              <w:t>О п</w:t>
            </w:r>
            <w:r w:rsidR="000B1A4F" w:rsidRPr="009E396E">
              <w:t xml:space="preserve">орядке взаимодействия финансового управления с субъектами контроля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0B1A4F">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0B1A4F" w:rsidRDefault="000B1A4F" w:rsidP="004F264F">
            <w:pPr>
              <w:jc w:val="center"/>
            </w:pPr>
          </w:p>
          <w:p w:rsidR="003867D1" w:rsidRDefault="003867D1" w:rsidP="004F264F">
            <w:pPr>
              <w:jc w:val="center"/>
            </w:pPr>
          </w:p>
          <w:p w:rsidR="003867D1" w:rsidRPr="009E396E" w:rsidRDefault="003867D1" w:rsidP="004F264F">
            <w:pPr>
              <w:jc w:val="center"/>
            </w:pPr>
          </w:p>
        </w:tc>
      </w:tr>
      <w:tr w:rsidR="000B1A4F" w:rsidRPr="009E396E" w:rsidTr="002D698B">
        <w:tc>
          <w:tcPr>
            <w:tcW w:w="14777" w:type="dxa"/>
            <w:gridSpan w:val="5"/>
            <w:tcBorders>
              <w:top w:val="single" w:sz="4" w:space="0" w:color="auto"/>
              <w:left w:val="single" w:sz="4" w:space="0" w:color="auto"/>
              <w:bottom w:val="single" w:sz="4" w:space="0" w:color="auto"/>
              <w:right w:val="single" w:sz="4" w:space="0" w:color="auto"/>
            </w:tcBorders>
          </w:tcPr>
          <w:p w:rsidR="000B1A4F" w:rsidRPr="009E396E" w:rsidRDefault="000B1A4F" w:rsidP="000C7C33">
            <w:pPr>
              <w:jc w:val="center"/>
              <w:rPr>
                <w:b/>
              </w:rPr>
            </w:pPr>
            <w:r w:rsidRPr="009E396E">
              <w:rPr>
                <w:b/>
              </w:rPr>
              <w:lastRenderedPageBreak/>
              <w:t>2. Перечень вопросов для подготовки и принятия правовых актов Администрации Кыштымского городского округа</w:t>
            </w: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0C7C33">
            <w:pPr>
              <w:jc w:val="both"/>
            </w:pPr>
            <w:r w:rsidRPr="009E396E">
              <w:t>Подготовка проекта постановления администрации Кыштымского городского округа «О проведении расширенных совещаний при главе Кыштымского городского округа»:</w:t>
            </w:r>
          </w:p>
          <w:p w:rsidR="000B1A4F" w:rsidRPr="009E396E" w:rsidRDefault="000B1A4F" w:rsidP="000C7C33">
            <w:pPr>
              <w:jc w:val="both"/>
            </w:pPr>
            <w:r w:rsidRPr="009E396E">
              <w:t xml:space="preserve">-  в </w:t>
            </w:r>
            <w:r w:rsidRPr="009E396E">
              <w:rPr>
                <w:lang w:val="en-US"/>
              </w:rPr>
              <w:t>I</w:t>
            </w:r>
            <w:r w:rsidRPr="009E396E">
              <w:t xml:space="preserve"> квартале 2017 года;</w:t>
            </w:r>
          </w:p>
          <w:p w:rsidR="000B1A4F" w:rsidRPr="009E396E" w:rsidRDefault="000B1A4F" w:rsidP="000C7C33">
            <w:pPr>
              <w:jc w:val="both"/>
            </w:pPr>
            <w:r w:rsidRPr="009E396E">
              <w:t xml:space="preserve">- во </w:t>
            </w:r>
            <w:r w:rsidRPr="009E396E">
              <w:rPr>
                <w:lang w:val="en-US"/>
              </w:rPr>
              <w:t>II</w:t>
            </w:r>
            <w:r w:rsidRPr="009E396E">
              <w:t xml:space="preserve"> квартале 2017 года.</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p>
          <w:p w:rsidR="000B1A4F" w:rsidRPr="009E396E" w:rsidRDefault="000B1A4F">
            <w:pPr>
              <w:jc w:val="center"/>
            </w:pPr>
          </w:p>
          <w:p w:rsidR="000B1A4F" w:rsidRPr="009E396E" w:rsidRDefault="000B1A4F">
            <w:pPr>
              <w:jc w:val="center"/>
            </w:pPr>
          </w:p>
          <w:p w:rsidR="000B1A4F" w:rsidRPr="009E396E" w:rsidRDefault="000B1A4F">
            <w:pPr>
              <w:jc w:val="center"/>
            </w:pPr>
          </w:p>
          <w:p w:rsidR="000B1A4F" w:rsidRPr="009E396E" w:rsidRDefault="000B1A4F" w:rsidP="001A5118">
            <w:pPr>
              <w:jc w:val="center"/>
            </w:pPr>
            <w:r w:rsidRPr="009E396E">
              <w:t xml:space="preserve">13 января </w:t>
            </w:r>
          </w:p>
          <w:p w:rsidR="000B1A4F" w:rsidRPr="009E396E" w:rsidRDefault="003867D1" w:rsidP="001A5118">
            <w:pPr>
              <w:jc w:val="center"/>
            </w:pPr>
            <w:r>
              <w:t>9</w:t>
            </w:r>
            <w:r w:rsidR="000B1A4F" w:rsidRPr="009E396E">
              <w:t xml:space="preserve"> марта </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2</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0C7C33">
            <w:pPr>
              <w:jc w:val="both"/>
            </w:pPr>
            <w:r w:rsidRPr="009E396E">
              <w:t>Подготовка проекта постановления администрации Кыштымского городского округа «О подготовке отчёта главы Кыштымского городского округа о своей деятельности и  работе администрации Кыштымского городского округа за 2016 год»</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1A5118">
            <w:pPr>
              <w:jc w:val="center"/>
            </w:pPr>
            <w:r w:rsidRPr="009E396E">
              <w:t>13 января</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238D9">
            <w:pPr>
              <w:jc w:val="both"/>
            </w:pPr>
            <w:r w:rsidRPr="009E396E">
              <w:t>Подготовка проекта постановления администрации Кыштымского городского округа «Об утверждении Положения об управлении организационно-контрольной работы администрации Кыштымского городского округа и должностных инструкций начальника, ведущего специалиста, программиста и документоведа управления» в связи со структурными изменениями администрации Кыштымского городского округа в 2017 году</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125C8A">
            <w:pPr>
              <w:jc w:val="both"/>
            </w:pPr>
            <w:r w:rsidRPr="009E396E">
              <w:t>Подготовка проектов постановлений администрации Кыштымского городского округа «О награждении Почётными  грамотами и Благодарственными письмами главы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5</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353A2">
            <w:pPr>
              <w:jc w:val="both"/>
            </w:pPr>
            <w:r w:rsidRPr="009E396E">
              <w:t>Подготовка проекта постановления администрации Кыштымского городского округа о проведении митинга, посвященного выводу советских войск из Афганистана</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r w:rsidRPr="009E396E">
              <w:t xml:space="preserve">до 1 февраля </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r w:rsidRPr="009E396E">
              <w:t>Трегубова М.Р., управление по работе с общественными организациями и молодёжью</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6</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pStyle w:val="a5"/>
              <w:jc w:val="both"/>
              <w:rPr>
                <w:sz w:val="24"/>
                <w:szCs w:val="24"/>
              </w:rPr>
            </w:pPr>
            <w:r w:rsidRPr="009E396E">
              <w:rPr>
                <w:sz w:val="24"/>
                <w:szCs w:val="24"/>
              </w:rPr>
              <w:t>Подготовка плана перехода на предоставление услуг в электронном виде</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center"/>
            </w:pPr>
            <w:r w:rsidRPr="009E396E">
              <w:t>Зарубина Е.А., управление информатизации</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7</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pStyle w:val="a5"/>
              <w:jc w:val="both"/>
              <w:rPr>
                <w:sz w:val="24"/>
                <w:szCs w:val="24"/>
              </w:rPr>
            </w:pPr>
            <w:r w:rsidRPr="009E396E">
              <w:rPr>
                <w:sz w:val="24"/>
                <w:szCs w:val="24"/>
              </w:rPr>
              <w:t xml:space="preserve">Подготовка изменений (дополнений) в административные регламенты по оказанию государственных и муниципальных услуг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center"/>
            </w:pPr>
            <w:r w:rsidRPr="009E396E">
              <w:t>Зарубина Е.А., управление информатизации</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8</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both"/>
            </w:pPr>
            <w:r w:rsidRPr="009E396E">
              <w:t>Подготовка проектов постановлений администрации Кыштымского городского округа об адресном хозяйстве</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lastRenderedPageBreak/>
              <w:t>9</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both"/>
            </w:pPr>
            <w:proofErr w:type="gramStart"/>
            <w:r w:rsidRPr="009E396E">
              <w:t xml:space="preserve">Подготовка проектов постановлений администрации Кыштымского городского округа о приёмке нежилых помещений в эксплуатацию (перевод жилых помещений в нежилые, перепланировка и переустройство нежилых помещений в жилых домах) </w:t>
            </w:r>
            <w:proofErr w:type="gramEnd"/>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10</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both"/>
            </w:pPr>
            <w:r w:rsidRPr="009E396E">
              <w:t xml:space="preserve">Подготовка проектов постановлений администрации Кыштымского городского округа о проведении публичных слушаний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11</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both"/>
            </w:pPr>
            <w:r w:rsidRPr="009E396E">
              <w:t xml:space="preserve">Подготовка проектов постановлений администрации Кыштымского городского округа об утверждении градостроительных планов земельных участков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12</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both"/>
            </w:pPr>
            <w:r w:rsidRPr="009E396E">
              <w:t xml:space="preserve">Подготовка проекта постановления администрации Кыштымского городского округа о проведении акции «Дети улиц»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center"/>
            </w:pPr>
            <w:r w:rsidRPr="009E396E">
              <w:t>январь</w:t>
            </w:r>
          </w:p>
          <w:p w:rsidR="000B1A4F" w:rsidRPr="009E396E" w:rsidRDefault="000B1A4F" w:rsidP="00F04AE5">
            <w:pPr>
              <w:jc w:val="center"/>
            </w:pPr>
            <w:r w:rsidRPr="009E396E">
              <w:t xml:space="preserve"> </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0744DF">
            <w:pPr>
              <w:jc w:val="center"/>
            </w:pPr>
            <w:proofErr w:type="spellStart"/>
            <w:r w:rsidRPr="009E396E">
              <w:t>Павлюк</w:t>
            </w:r>
            <w:proofErr w:type="spellEnd"/>
            <w:r w:rsidRPr="009E396E">
              <w:t xml:space="preserve"> Л.А., </w:t>
            </w:r>
          </w:p>
          <w:p w:rsidR="000B1A4F" w:rsidRPr="009E396E" w:rsidRDefault="000B1A4F" w:rsidP="000744DF">
            <w:pPr>
              <w:jc w:val="center"/>
            </w:pPr>
            <w:r w:rsidRPr="009E396E">
              <w:t>отдел по делам несовершеннолетних и защите их прав</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13</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both"/>
              <w:rPr>
                <w:shd w:val="clear" w:color="auto" w:fill="FFFFFF"/>
              </w:rPr>
            </w:pPr>
            <w:r w:rsidRPr="009E396E">
              <w:t>Подготовка проекта постановления администрации Кыштымского городского округа «</w:t>
            </w:r>
            <w:r w:rsidRPr="009E396E">
              <w:rPr>
                <w:shd w:val="clear" w:color="auto" w:fill="FFFFFF"/>
              </w:rPr>
              <w:t>Об утверждение подпрограммы «Профилактика безнадзорности и правонарушений несовершеннолетних» на 2017-2019 гг.</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center"/>
            </w:pPr>
            <w:proofErr w:type="spellStart"/>
            <w:r w:rsidRPr="009E396E">
              <w:t>Павлюк</w:t>
            </w:r>
            <w:proofErr w:type="spellEnd"/>
            <w:r w:rsidRPr="009E396E">
              <w:t xml:space="preserve"> Л.А., </w:t>
            </w:r>
          </w:p>
          <w:p w:rsidR="000B1A4F" w:rsidRPr="009E396E" w:rsidRDefault="000B1A4F" w:rsidP="00F04AE5">
            <w:pPr>
              <w:jc w:val="center"/>
            </w:pPr>
            <w:r w:rsidRPr="009E396E">
              <w:t>отдел по делам несовершеннолетних и защите их прав</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14</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both"/>
            </w:pPr>
            <w:r w:rsidRPr="009E396E">
              <w:t>Подготовка актов на уничтожение бланков свидетельств о государственной регистрации актов гражданского состояния, израсходованных  отделом ЗАГС в 4 квартале 2016г.</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center"/>
            </w:pPr>
            <w:r w:rsidRPr="009E396E">
              <w:t xml:space="preserve">Шувалова М.А., отдел ЗАГС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15</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both"/>
            </w:pPr>
            <w:r w:rsidRPr="009E396E">
              <w:t>Подготовка акта приема-передачи бланков свидетельств о государственной регистрации актов гражданского состояния, полученных  отделом ЗАГС в 2017г.</w:t>
            </w:r>
          </w:p>
          <w:p w:rsidR="000B1A4F" w:rsidRPr="009E396E" w:rsidRDefault="000B1A4F" w:rsidP="00F04AE5">
            <w:pPr>
              <w:jc w:val="both"/>
            </w:pP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center"/>
            </w:pPr>
            <w:r w:rsidRPr="009E396E">
              <w:t>по мере получения бланков свидетельств</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center"/>
            </w:pPr>
            <w:r w:rsidRPr="009E396E">
              <w:t xml:space="preserve">Шувалова М.А., отдел ЗАГС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04AE5">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16</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B47410">
            <w:pPr>
              <w:jc w:val="both"/>
            </w:pPr>
            <w:r w:rsidRPr="009E396E">
              <w:t xml:space="preserve">Подготовка проектов постановлений администрации Кыштымского городского округа по утверждению  перечней  имущества, предназначенного  для передачи  в  муниципальную  собственность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B47410">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2D698B">
            <w:pPr>
              <w:jc w:val="center"/>
            </w:pPr>
            <w:r w:rsidRPr="009E396E">
              <w:t xml:space="preserve">Лотов М.Н., комитет по управлению имущества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17</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 xml:space="preserve">Подготовка проектов постановлений администрации Кыштымского городского округа о закреплении  имущества  за  муниципальными  предприятиями, учреждениями на  праве  хозяйственного  ведения, оперативного  управления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E49E5">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Лотов М.Н., комитет п</w:t>
            </w:r>
            <w:r w:rsidR="003867D1">
              <w:t>о управлению имуществом</w:t>
            </w:r>
            <w:r w:rsidRPr="009E396E">
              <w:t xml:space="preserve">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lastRenderedPageBreak/>
              <w:t>18</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Подготовка проектов постановлений администрации Кыштымского городского округа о проведен</w:t>
            </w:r>
            <w:proofErr w:type="gramStart"/>
            <w:r w:rsidRPr="009E396E">
              <w:t>ии   ау</w:t>
            </w:r>
            <w:proofErr w:type="gramEnd"/>
            <w:r w:rsidRPr="009E396E">
              <w:t xml:space="preserve">кционов по продаже муниципального имущества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E49E5">
            <w:pPr>
              <w:jc w:val="center"/>
            </w:pPr>
            <w:r w:rsidRPr="009E396E">
              <w:t>20 января,</w:t>
            </w:r>
          </w:p>
          <w:p w:rsidR="000B1A4F" w:rsidRPr="009E396E" w:rsidRDefault="000B1A4F" w:rsidP="00FE49E5">
            <w:pPr>
              <w:jc w:val="center"/>
            </w:pPr>
            <w:r w:rsidRPr="009E396E">
              <w:t>2 февраля</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Лотов М.Н.,</w:t>
            </w:r>
            <w:r w:rsidR="003867D1">
              <w:t xml:space="preserve"> комитет по управлению имуществом</w:t>
            </w:r>
            <w:r w:rsidRPr="009E396E">
              <w:t xml:space="preserve">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19</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1421C">
            <w:pPr>
              <w:jc w:val="both"/>
            </w:pPr>
            <w:r w:rsidRPr="009E396E">
              <w:t xml:space="preserve">Подготовка проектов постановлений администрации Кыштымского городского округа по списанию   муниципального  имущества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1421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3867D1" w:rsidP="00FB2327">
            <w:pPr>
              <w:jc w:val="center"/>
            </w:pPr>
            <w:r w:rsidRPr="009E396E">
              <w:t>Лотов М.Н.,</w:t>
            </w:r>
            <w:r>
              <w:t xml:space="preserve"> комитет по управлению имуществом</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3867D1" w:rsidRPr="009E396E" w:rsidTr="002D698B">
        <w:tc>
          <w:tcPr>
            <w:tcW w:w="851" w:type="dxa"/>
            <w:tcBorders>
              <w:top w:val="single" w:sz="4" w:space="0" w:color="auto"/>
              <w:left w:val="single" w:sz="4" w:space="0" w:color="auto"/>
              <w:bottom w:val="single" w:sz="4" w:space="0" w:color="auto"/>
              <w:right w:val="single" w:sz="4" w:space="0" w:color="auto"/>
            </w:tcBorders>
          </w:tcPr>
          <w:p w:rsidR="003867D1" w:rsidRPr="009E396E" w:rsidRDefault="003867D1">
            <w:pPr>
              <w:jc w:val="center"/>
            </w:pPr>
            <w:r w:rsidRPr="009E396E">
              <w:t>20</w:t>
            </w:r>
          </w:p>
        </w:tc>
        <w:tc>
          <w:tcPr>
            <w:tcW w:w="6378" w:type="dxa"/>
            <w:tcBorders>
              <w:top w:val="single" w:sz="4" w:space="0" w:color="auto"/>
              <w:left w:val="single" w:sz="4" w:space="0" w:color="auto"/>
              <w:bottom w:val="single" w:sz="4" w:space="0" w:color="auto"/>
              <w:right w:val="single" w:sz="4" w:space="0" w:color="auto"/>
            </w:tcBorders>
          </w:tcPr>
          <w:p w:rsidR="003867D1" w:rsidRPr="009E396E" w:rsidRDefault="003867D1" w:rsidP="00ED5A5E">
            <w:pPr>
              <w:jc w:val="both"/>
            </w:pPr>
            <w:r w:rsidRPr="009E396E">
              <w:t xml:space="preserve">Подготовка и оформление договоров по приватизации квартир, договоров  безвозмездного пользования и аренды </w:t>
            </w:r>
          </w:p>
        </w:tc>
        <w:tc>
          <w:tcPr>
            <w:tcW w:w="1985" w:type="dxa"/>
            <w:tcBorders>
              <w:top w:val="single" w:sz="4" w:space="0" w:color="auto"/>
              <w:left w:val="single" w:sz="4" w:space="0" w:color="auto"/>
              <w:bottom w:val="single" w:sz="4" w:space="0" w:color="auto"/>
              <w:right w:val="single" w:sz="4" w:space="0" w:color="auto"/>
            </w:tcBorders>
          </w:tcPr>
          <w:p w:rsidR="003867D1" w:rsidRPr="009E396E" w:rsidRDefault="003867D1" w:rsidP="00FB2327">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3867D1" w:rsidRDefault="003867D1">
            <w:r w:rsidRPr="00E32FAB">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3867D1" w:rsidRDefault="003867D1"/>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21</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ED5A5E">
            <w:pPr>
              <w:jc w:val="both"/>
            </w:pPr>
            <w:r w:rsidRPr="009E396E">
              <w:t>Подготовка  проектов постановлений администрации Кыштымского городского округа по  оформлению (переоформлению) земельных участков физическим и юридическим лицам</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3867D1" w:rsidP="00FB2327">
            <w:pPr>
              <w:jc w:val="center"/>
            </w:pPr>
            <w:r w:rsidRPr="009E396E">
              <w:t>Лотов М.Н.,</w:t>
            </w:r>
            <w:r>
              <w:t xml:space="preserve"> комитет по управлению имуществом</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22</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Подготовка  и проведение аукционов по  продаже  2-х  земельных  участков под ИЖС</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9425E5">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Лотов М.Н., комитет по управлению имуществ</w:t>
            </w:r>
            <w:r w:rsidR="003867D1">
              <w:t>ом</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23</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 xml:space="preserve">Подготовка проектов постановлений  администрации Кыштымского городского округа по бесплатному  предоставлению  земельных  участков в собственность  граждан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Лотов М.Н., комитет по управ</w:t>
            </w:r>
            <w:r w:rsidR="003867D1">
              <w:t>лению имуществом</w:t>
            </w:r>
            <w:r w:rsidRPr="009E396E">
              <w:t xml:space="preserve">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24</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Подготовка и направление документов в Арбитражный суд о взыскании арендной платы  с ООО «Гранд», ООО «</w:t>
            </w:r>
            <w:proofErr w:type="spellStart"/>
            <w:r w:rsidRPr="009E396E">
              <w:t>Уралпромснаб</w:t>
            </w:r>
            <w:proofErr w:type="spellEnd"/>
            <w:r w:rsidRPr="009E396E">
              <w:t>»,  «ЖКХ»</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январь-февраль</w:t>
            </w:r>
          </w:p>
          <w:p w:rsidR="000B1A4F" w:rsidRPr="009E396E" w:rsidRDefault="000B1A4F" w:rsidP="00FB2327">
            <w:pPr>
              <w:jc w:val="center"/>
            </w:pP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3867D1" w:rsidP="00FB2327">
            <w:pPr>
              <w:jc w:val="center"/>
            </w:pPr>
            <w:r w:rsidRPr="009E396E">
              <w:t>Лотов М.Н.,</w:t>
            </w:r>
            <w:r>
              <w:t xml:space="preserve"> комитет по управлению имуществом</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25</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Подготовка документов о признании  права муниципальной собственности на объект незавершенного строительства по ул</w:t>
            </w:r>
            <w:proofErr w:type="gramStart"/>
            <w:r w:rsidRPr="009E396E">
              <w:t>.С</w:t>
            </w:r>
            <w:proofErr w:type="gramEnd"/>
            <w:r w:rsidRPr="009E396E">
              <w:t>нежная</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январь-февраль</w:t>
            </w:r>
          </w:p>
          <w:p w:rsidR="000B1A4F" w:rsidRPr="009E396E" w:rsidRDefault="000B1A4F" w:rsidP="00FB2327">
            <w:pPr>
              <w:jc w:val="center"/>
            </w:pP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3867D1" w:rsidP="00FB2327">
            <w:pPr>
              <w:jc w:val="center"/>
            </w:pPr>
            <w:r w:rsidRPr="009E396E">
              <w:t>Лотов М.Н.,</w:t>
            </w:r>
            <w:r>
              <w:t xml:space="preserve"> комитет по управлению имуществом</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26</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 xml:space="preserve">Проведение инвентаризации бесхозяйных объектов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both"/>
            </w:pPr>
            <w:r w:rsidRPr="009E396E">
              <w:t>февраль – 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27</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both"/>
            </w:pPr>
            <w:r w:rsidRPr="009E396E">
              <w:t>Подготовка проекта постановления администрации Кыштымского городского округа «Об утверждении муниципальной программы «Повышение эффективности муниципального управления и открытости деятельности органов местного самоуправления Кыштымского городского округа на 2017-2019 годы»</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28</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both"/>
            </w:pPr>
            <w:r w:rsidRPr="009E396E">
              <w:t>Подготовка проекта распоряжения администрации Кыштымского городского округа «О внесении изменений в распоряжение администрации округа о комиссии по установлению муниципального стажа»</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lastRenderedPageBreak/>
              <w:t>29</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both"/>
            </w:pPr>
            <w:r w:rsidRPr="009E396E">
              <w:t>Подготовка правовых актов администрации Кыштымского городского округа по вопросам противодействия коррупции в связи с изменениями законодательства в этой сфере</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center"/>
            </w:pPr>
            <w:r w:rsidRPr="009E396E">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30</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both"/>
            </w:pPr>
            <w:r w:rsidRPr="009E396E">
              <w:t xml:space="preserve">Подготовка проекта распоряжения администрации Кыштымского городского округа о перерасчете муниципальной пенсии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center"/>
            </w:pPr>
            <w:r w:rsidRPr="009E396E">
              <w:t>до 1 февраля</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31</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both"/>
            </w:pPr>
            <w:r w:rsidRPr="009E396E">
              <w:t>Подготовка проекта распоряжения администрации Кыштымского городского округа о присвоении классных чинов</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center"/>
            </w:pPr>
            <w:r w:rsidRPr="009E396E">
              <w:t>до 1 марта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32</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both"/>
            </w:pPr>
            <w:r w:rsidRPr="009E396E">
              <w:t>Подготовка проекта распоряжения администрации Кыштымского городского округа «Об утверждении Порядка взаимодействия контрактного управляющего со структурными подразделениями Администрации Кыштымского городского округа по осуществлению закупок, товаров, работ, услуг для нужд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36B93">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33</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pStyle w:val="a5"/>
              <w:jc w:val="both"/>
              <w:rPr>
                <w:sz w:val="24"/>
                <w:szCs w:val="24"/>
              </w:rPr>
            </w:pPr>
            <w:r w:rsidRPr="009E396E">
              <w:rPr>
                <w:sz w:val="24"/>
                <w:szCs w:val="24"/>
              </w:rPr>
              <w:t>Подготовка проекта постановления администрации Кыштымского городского округа «О закреплении муниципальных образовательных учреждений за конкретными территориями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FB2327">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34</w:t>
            </w:r>
          </w:p>
        </w:tc>
        <w:tc>
          <w:tcPr>
            <w:tcW w:w="6378" w:type="dxa"/>
            <w:tcBorders>
              <w:top w:val="single" w:sz="4" w:space="0" w:color="auto"/>
              <w:left w:val="single" w:sz="4" w:space="0" w:color="auto"/>
              <w:bottom w:val="single" w:sz="4" w:space="0" w:color="auto"/>
              <w:right w:val="single" w:sz="4" w:space="0" w:color="auto"/>
            </w:tcBorders>
            <w:vAlign w:val="center"/>
          </w:tcPr>
          <w:p w:rsidR="000B1A4F" w:rsidRPr="009E396E" w:rsidRDefault="000B1A4F" w:rsidP="00FB2327">
            <w:pPr>
              <w:pStyle w:val="a5"/>
              <w:jc w:val="both"/>
              <w:rPr>
                <w:sz w:val="24"/>
                <w:szCs w:val="24"/>
              </w:rPr>
            </w:pPr>
            <w:r w:rsidRPr="009E396E">
              <w:rPr>
                <w:sz w:val="24"/>
                <w:szCs w:val="24"/>
              </w:rPr>
              <w:t>Подготовка проекта постановления администрации Кыштымского городского округа о внесении изменений в  МЦП «Развитие образование Кыштымского городского округа на 2016 – 2018 годы»</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FB2327">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35</w:t>
            </w:r>
          </w:p>
        </w:tc>
        <w:tc>
          <w:tcPr>
            <w:tcW w:w="6378" w:type="dxa"/>
            <w:tcBorders>
              <w:top w:val="single" w:sz="4" w:space="0" w:color="auto"/>
              <w:left w:val="single" w:sz="4" w:space="0" w:color="auto"/>
              <w:bottom w:val="single" w:sz="4" w:space="0" w:color="auto"/>
              <w:right w:val="single" w:sz="4" w:space="0" w:color="auto"/>
            </w:tcBorders>
            <w:vAlign w:val="center"/>
          </w:tcPr>
          <w:p w:rsidR="000B1A4F" w:rsidRPr="009E396E" w:rsidRDefault="000B1A4F" w:rsidP="00FB2327">
            <w:pPr>
              <w:pStyle w:val="a5"/>
              <w:jc w:val="both"/>
              <w:rPr>
                <w:sz w:val="24"/>
                <w:szCs w:val="24"/>
              </w:rPr>
            </w:pPr>
            <w:r w:rsidRPr="009E396E">
              <w:rPr>
                <w:sz w:val="24"/>
                <w:szCs w:val="24"/>
              </w:rPr>
              <w:t>Подготовка проекта постановления администрации Кыштымского городского округа «Об организации и проведении  муниципального конкурса «Педагог – 2017»</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36</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pStyle w:val="a5"/>
              <w:jc w:val="both"/>
              <w:rPr>
                <w:sz w:val="24"/>
                <w:szCs w:val="24"/>
              </w:rPr>
            </w:pPr>
            <w:r w:rsidRPr="009E396E">
              <w:rPr>
                <w:sz w:val="24"/>
                <w:szCs w:val="24"/>
              </w:rPr>
              <w:t>Подготовка проекта постановления администрации Кыштымского городского округа 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lastRenderedPageBreak/>
              <w:t>37</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pStyle w:val="a5"/>
              <w:jc w:val="both"/>
              <w:rPr>
                <w:sz w:val="24"/>
                <w:szCs w:val="24"/>
              </w:rPr>
            </w:pPr>
            <w:r w:rsidRPr="009E396E">
              <w:rPr>
                <w:sz w:val="24"/>
                <w:szCs w:val="24"/>
              </w:rPr>
              <w:t>Подготовка проекта постановления администрации Кыштымского городского округа «Об организации отдыха, оздоровления и занятости детей в летний каникулярный период 2017 года»</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pStyle w:val="a5"/>
              <w:jc w:val="center"/>
              <w:rPr>
                <w:sz w:val="24"/>
                <w:szCs w:val="24"/>
              </w:rPr>
            </w:pPr>
            <w:r w:rsidRPr="009E396E">
              <w:rPr>
                <w:sz w:val="24"/>
                <w:szCs w:val="24"/>
              </w:rPr>
              <w:t>февраль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38</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pStyle w:val="a5"/>
              <w:jc w:val="both"/>
              <w:rPr>
                <w:sz w:val="24"/>
                <w:szCs w:val="24"/>
              </w:rPr>
            </w:pPr>
            <w:r w:rsidRPr="009E396E">
              <w:rPr>
                <w:sz w:val="24"/>
                <w:szCs w:val="24"/>
              </w:rPr>
              <w:t>Подготовка проекта постановления администрации Кыштымского городского округа «Об организации и проведении 5-дневных учебных сборов с гражданами допризывного и призывного возраста Кыштымского городского округа в 2017 году»</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pStyle w:val="a5"/>
              <w:jc w:val="center"/>
              <w:rPr>
                <w:sz w:val="24"/>
                <w:szCs w:val="24"/>
              </w:rPr>
            </w:pPr>
            <w:r w:rsidRPr="009E396E">
              <w:rPr>
                <w:sz w:val="24"/>
                <w:szCs w:val="24"/>
              </w:rPr>
              <w:t>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39</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3703BD">
            <w:pPr>
              <w:pStyle w:val="2"/>
              <w:jc w:val="both"/>
              <w:rPr>
                <w:rFonts w:ascii="Times New Roman" w:hAnsi="Times New Roman"/>
                <w:sz w:val="24"/>
                <w:szCs w:val="24"/>
              </w:rPr>
            </w:pPr>
            <w:r w:rsidRPr="009E396E">
              <w:rPr>
                <w:rFonts w:ascii="Times New Roman" w:hAnsi="Times New Roman"/>
                <w:sz w:val="24"/>
                <w:szCs w:val="24"/>
              </w:rPr>
              <w:t xml:space="preserve">Подготовка проекта постановления администрации Кыштымского городского округа об  утверждении  муниципальной Программы «Повышение качества жизни граждан пожилого возраста и иных категорий граждан в Кыштымском городском округе» на 2017-2019 годы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F671A">
            <w:pPr>
              <w:pStyle w:val="2"/>
              <w:jc w:val="center"/>
              <w:rPr>
                <w:rFonts w:ascii="Times New Roman" w:hAnsi="Times New Roman"/>
                <w:sz w:val="24"/>
                <w:szCs w:val="24"/>
              </w:rPr>
            </w:pPr>
            <w:r w:rsidRPr="009E396E">
              <w:rPr>
                <w:rFonts w:ascii="Times New Roman" w:hAnsi="Times New Roman"/>
                <w:sz w:val="24"/>
                <w:szCs w:val="24"/>
              </w:rPr>
              <w:t>февраль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40</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3703BD">
            <w:pPr>
              <w:pStyle w:val="2"/>
              <w:jc w:val="both"/>
              <w:rPr>
                <w:rFonts w:ascii="Times New Roman" w:hAnsi="Times New Roman"/>
                <w:sz w:val="24"/>
                <w:szCs w:val="24"/>
              </w:rPr>
            </w:pPr>
            <w:r w:rsidRPr="009E396E">
              <w:rPr>
                <w:rFonts w:ascii="Times New Roman" w:hAnsi="Times New Roman"/>
                <w:sz w:val="24"/>
                <w:szCs w:val="24"/>
              </w:rPr>
              <w:t>Подготовка проектов постановлений администрации Кыштымского городского округа по организации и осуществлению деятельности по опеке и попечительству</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F671A">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3703BD">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41</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3703BD">
            <w:pPr>
              <w:pStyle w:val="2"/>
              <w:jc w:val="both"/>
              <w:rPr>
                <w:rFonts w:ascii="Times New Roman" w:hAnsi="Times New Roman"/>
                <w:sz w:val="24"/>
                <w:szCs w:val="24"/>
              </w:rPr>
            </w:pPr>
            <w:r w:rsidRPr="009E396E">
              <w:rPr>
                <w:rFonts w:ascii="Times New Roman" w:hAnsi="Times New Roman"/>
                <w:sz w:val="24"/>
                <w:szCs w:val="24"/>
              </w:rPr>
              <w:t xml:space="preserve">Подготовка проектов постановлений администрации Кыштымского городского округа по признанию граждан </w:t>
            </w:r>
            <w:proofErr w:type="gramStart"/>
            <w:r w:rsidRPr="009E396E">
              <w:rPr>
                <w:rFonts w:ascii="Times New Roman" w:hAnsi="Times New Roman"/>
                <w:sz w:val="24"/>
                <w:szCs w:val="24"/>
              </w:rPr>
              <w:t>малоимущими</w:t>
            </w:r>
            <w:proofErr w:type="gramEnd"/>
            <w:r w:rsidRPr="009E396E">
              <w:rPr>
                <w:rFonts w:ascii="Times New Roman" w:hAnsi="Times New Roman"/>
                <w:sz w:val="24"/>
                <w:szCs w:val="24"/>
              </w:rPr>
              <w:t xml:space="preserve"> с целью предоставления им по договорам социального найма жилых помещений муниципального жилищного фонда</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2F671A">
            <w:pPr>
              <w:pStyle w:val="2"/>
              <w:jc w:val="center"/>
              <w:rPr>
                <w:rFonts w:ascii="Times New Roman" w:hAnsi="Times New Roman"/>
                <w:sz w:val="24"/>
                <w:szCs w:val="24"/>
              </w:rPr>
            </w:pPr>
            <w:r w:rsidRPr="009E396E">
              <w:rPr>
                <w:rFonts w:ascii="Times New Roman" w:hAnsi="Times New Roman"/>
                <w:sz w:val="24"/>
                <w:szCs w:val="24"/>
              </w:rPr>
              <w:t>в течение квартала, по мере обращений граждан</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3703BD">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42</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92140A">
            <w:pPr>
              <w:jc w:val="both"/>
            </w:pPr>
            <w:r w:rsidRPr="009E396E">
              <w:t>Подготовка проекта постановления администрации Кыштымского городского округа «Об утверждении Единого  городского календарного плана физкультурно-массовых мероприятий и спортивных соревнований на 2017 год»</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43</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92140A">
            <w:pPr>
              <w:jc w:val="both"/>
            </w:pPr>
            <w:r w:rsidRPr="009E396E">
              <w:t>Подготовка проекта постановления администрации Кыштымского городского округа об утверждении муниципальной  программы «Развитие физической культуры, спорта и туризма Кыштымском городском округе» на 2017-2019 годы</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44</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92140A">
            <w:pPr>
              <w:jc w:val="both"/>
            </w:pPr>
            <w:r w:rsidRPr="009E396E">
              <w:t>Подготовка проекта постановления администрации Кыштымского городского округа о внесении изменений в Устав МУ «ФСК», МУ ДО ДЮСШ единоборств «</w:t>
            </w:r>
            <w:proofErr w:type="spellStart"/>
            <w:r w:rsidRPr="009E396E">
              <w:t>Инхело</w:t>
            </w:r>
            <w:proofErr w:type="spellEnd"/>
            <w:r w:rsidRPr="009E396E">
              <w:t>»</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45</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both"/>
            </w:pPr>
            <w:r w:rsidRPr="009E396E">
              <w:t xml:space="preserve">Подготовка проектов постановлений администрации </w:t>
            </w:r>
            <w:r w:rsidRPr="009E396E">
              <w:lastRenderedPageBreak/>
              <w:t>Кыштымского городского округа о распределении муниципальных жилых помещений</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lastRenderedPageBreak/>
              <w:t xml:space="preserve">после решения </w:t>
            </w:r>
            <w:r w:rsidRPr="009E396E">
              <w:lastRenderedPageBreak/>
              <w:t>комиссии</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lastRenderedPageBreak/>
              <w:t xml:space="preserve">Олейник Л.Н., жилищный </w:t>
            </w:r>
            <w:r w:rsidRPr="009E396E">
              <w:lastRenderedPageBreak/>
              <w:t xml:space="preserve">отдел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lastRenderedPageBreak/>
              <w:t>46</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both"/>
            </w:pPr>
            <w:r w:rsidRPr="009E396E">
              <w:t xml:space="preserve">Подготовка проектов постановлений администрации Кыштымского городского округа </w:t>
            </w:r>
            <w:proofErr w:type="gramStart"/>
            <w:r w:rsidRPr="009E396E">
              <w:t>о постановке на учет малоимущих граждан в качестве нуждающихся в жилых помещениях по договорам</w:t>
            </w:r>
            <w:proofErr w:type="gramEnd"/>
            <w:r w:rsidRPr="009E396E">
              <w:t xml:space="preserve"> социального найма</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по мере поступления заявлений</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47</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both"/>
            </w:pPr>
            <w:r w:rsidRPr="009E396E">
              <w:t>Подготовка проектов постановлений администрации Кыштымского городского округа о перерегистрации списков граждан, состоящих на учете нуждающихся в жилье</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февраль-март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48</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both"/>
            </w:pPr>
            <w:r w:rsidRPr="009E396E">
              <w:t xml:space="preserve">Подготовка проектов постановлений администрации Кыштымского городского округа о признании граждан </w:t>
            </w:r>
            <w:proofErr w:type="gramStart"/>
            <w:r w:rsidRPr="009E396E">
              <w:t>нуждающимися</w:t>
            </w:r>
            <w:proofErr w:type="gramEnd"/>
            <w:r w:rsidRPr="009E396E">
              <w:t xml:space="preserve"> в социальных выплатах по подпрограммам «Оказание молодым семьям  государственной поддержки для улучшения жилищных условий»</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после решения комиссии</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49</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both"/>
            </w:pPr>
            <w:r w:rsidRPr="009E396E">
              <w:t xml:space="preserve">Подготовка проектов постановлений администрации Кыштымского городского округа о признании ветеранов Великой Отечественной войны </w:t>
            </w:r>
            <w:proofErr w:type="gramStart"/>
            <w:r w:rsidRPr="009E396E">
              <w:t>нуждающимися</w:t>
            </w:r>
            <w:proofErr w:type="gramEnd"/>
            <w:r w:rsidRPr="009E396E">
              <w:t xml:space="preserve"> в предоставлении жилья</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после решения комиссии</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50</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both"/>
            </w:pPr>
            <w:r w:rsidRPr="009E396E">
              <w:t>Подготовка проектов постановлений администрации Кыштымского городского округа о признании граждан участниками программы «Жилье для российской семьи»</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после решения комиссии</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51</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both"/>
            </w:pPr>
            <w:r w:rsidRPr="009E396E">
              <w:t>Подготовка проектов постановлений администрации Кыштымского городского округа об утверждении списков граждан, состоящих на учете нуждающихся в жилье</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52</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both"/>
            </w:pPr>
            <w:r w:rsidRPr="009E396E">
              <w:t>Подготовка проектов постановлений администрации Кыштымского городского округа о снятии с учета  нуждающихся в жилье граждан</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5F33F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53</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902C93">
            <w:pPr>
              <w:snapToGrid w:val="0"/>
              <w:jc w:val="both"/>
            </w:pPr>
            <w:r w:rsidRPr="009E396E">
              <w:t xml:space="preserve">Подготовка проекта постановления администрации Кыштымского городского округа «Об утверждении плана мероприятий в сфере культуры на </w:t>
            </w:r>
            <w:r w:rsidRPr="009E396E">
              <w:rPr>
                <w:lang w:val="en-US"/>
              </w:rPr>
              <w:t>I</w:t>
            </w:r>
            <w:r w:rsidRPr="009E396E">
              <w:t xml:space="preserve"> квартал 2017г.»</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902C93">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FB2327">
            <w:pPr>
              <w:jc w:val="center"/>
            </w:pPr>
            <w:r w:rsidRPr="009E396E">
              <w:t>Казакова Л.Г., управление по культуре</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FA74A7">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54</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902C93">
            <w:pPr>
              <w:snapToGrid w:val="0"/>
              <w:jc w:val="both"/>
            </w:pPr>
            <w:r w:rsidRPr="009E396E">
              <w:t xml:space="preserve">Подготовка проектов постановлений администрации Кыштымского городского округа по проведению городских, зональных, областных мероприятий в сфере культуры </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snapToGrid w:val="0"/>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jc w:val="center"/>
            </w:pPr>
            <w:r w:rsidRPr="009E396E">
              <w:t>Казакова Л.Г., управление по культуре</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jc w:val="center"/>
            </w:pPr>
          </w:p>
        </w:tc>
      </w:tr>
      <w:tr w:rsidR="000B1A4F" w:rsidRPr="009E396E" w:rsidTr="002D698B">
        <w:tc>
          <w:tcPr>
            <w:tcW w:w="851" w:type="dxa"/>
            <w:tcBorders>
              <w:top w:val="single" w:sz="4" w:space="0" w:color="auto"/>
              <w:left w:val="single" w:sz="4" w:space="0" w:color="auto"/>
              <w:bottom w:val="single" w:sz="4" w:space="0" w:color="auto"/>
              <w:right w:val="single" w:sz="4" w:space="0" w:color="auto"/>
            </w:tcBorders>
          </w:tcPr>
          <w:p w:rsidR="000B1A4F" w:rsidRPr="009E396E" w:rsidRDefault="000B1A4F">
            <w:pPr>
              <w:jc w:val="center"/>
            </w:pPr>
            <w:r w:rsidRPr="009E396E">
              <w:t>55</w:t>
            </w:r>
          </w:p>
        </w:tc>
        <w:tc>
          <w:tcPr>
            <w:tcW w:w="6378" w:type="dxa"/>
            <w:tcBorders>
              <w:top w:val="single" w:sz="4" w:space="0" w:color="auto"/>
              <w:left w:val="single" w:sz="4" w:space="0" w:color="auto"/>
              <w:bottom w:val="single" w:sz="4" w:space="0" w:color="auto"/>
              <w:right w:val="single" w:sz="4" w:space="0" w:color="auto"/>
            </w:tcBorders>
          </w:tcPr>
          <w:p w:rsidR="000B1A4F" w:rsidRPr="009E396E" w:rsidRDefault="000B1A4F" w:rsidP="00902C93">
            <w:pPr>
              <w:snapToGrid w:val="0"/>
              <w:jc w:val="both"/>
            </w:pPr>
            <w:r w:rsidRPr="009E396E">
              <w:t xml:space="preserve">Подготовка и утверждение расчета обеспеченности </w:t>
            </w:r>
            <w:r w:rsidRPr="009E396E">
              <w:lastRenderedPageBreak/>
              <w:t>организациями культуры в Кыштымском городском округе</w:t>
            </w:r>
          </w:p>
        </w:tc>
        <w:tc>
          <w:tcPr>
            <w:tcW w:w="1985"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snapToGrid w:val="0"/>
              <w:jc w:val="center"/>
            </w:pPr>
            <w:r w:rsidRPr="009E396E">
              <w:lastRenderedPageBreak/>
              <w:t>февраль</w:t>
            </w:r>
          </w:p>
        </w:tc>
        <w:tc>
          <w:tcPr>
            <w:tcW w:w="3118"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jc w:val="center"/>
            </w:pPr>
            <w:r w:rsidRPr="009E396E">
              <w:t xml:space="preserve">Казакова Л.Г., управление </w:t>
            </w:r>
            <w:r w:rsidRPr="009E396E">
              <w:lastRenderedPageBreak/>
              <w:t>по культуре</w:t>
            </w:r>
          </w:p>
        </w:tc>
        <w:tc>
          <w:tcPr>
            <w:tcW w:w="2445" w:type="dxa"/>
            <w:tcBorders>
              <w:top w:val="single" w:sz="4" w:space="0" w:color="auto"/>
              <w:left w:val="single" w:sz="4" w:space="0" w:color="auto"/>
              <w:bottom w:val="single" w:sz="4" w:space="0" w:color="auto"/>
              <w:right w:val="single" w:sz="4" w:space="0" w:color="auto"/>
            </w:tcBorders>
          </w:tcPr>
          <w:p w:rsidR="000B1A4F" w:rsidRPr="009E396E" w:rsidRDefault="000B1A4F" w:rsidP="004F264F">
            <w:pPr>
              <w:jc w:val="center"/>
            </w:pPr>
          </w:p>
        </w:tc>
      </w:tr>
      <w:tr w:rsidR="00361D39" w:rsidRPr="009E396E" w:rsidTr="002D698B">
        <w:tc>
          <w:tcPr>
            <w:tcW w:w="851" w:type="dxa"/>
            <w:tcBorders>
              <w:top w:val="single" w:sz="4" w:space="0" w:color="auto"/>
              <w:left w:val="single" w:sz="4" w:space="0" w:color="auto"/>
              <w:bottom w:val="single" w:sz="4" w:space="0" w:color="auto"/>
              <w:right w:val="single" w:sz="4" w:space="0" w:color="auto"/>
            </w:tcBorders>
          </w:tcPr>
          <w:p w:rsidR="00361D39" w:rsidRPr="009E396E" w:rsidRDefault="00361D39">
            <w:pPr>
              <w:jc w:val="center"/>
            </w:pPr>
            <w:r w:rsidRPr="009E396E">
              <w:lastRenderedPageBreak/>
              <w:t>56</w:t>
            </w:r>
          </w:p>
        </w:tc>
        <w:tc>
          <w:tcPr>
            <w:tcW w:w="6378" w:type="dxa"/>
            <w:tcBorders>
              <w:top w:val="single" w:sz="4" w:space="0" w:color="auto"/>
              <w:left w:val="single" w:sz="4" w:space="0" w:color="auto"/>
              <w:bottom w:val="single" w:sz="4" w:space="0" w:color="auto"/>
              <w:right w:val="single" w:sz="4" w:space="0" w:color="auto"/>
            </w:tcBorders>
          </w:tcPr>
          <w:p w:rsidR="00361D39" w:rsidRPr="009E396E" w:rsidRDefault="00361D39" w:rsidP="00361D39">
            <w:pPr>
              <w:jc w:val="both"/>
            </w:pPr>
            <w:r w:rsidRPr="009E396E">
              <w:t>Подготовка проектов постановлений администрации Кыштымского городского округа об изменении ассигнований и лимитов по главным распорядителям бюджетных средств</w:t>
            </w:r>
          </w:p>
        </w:tc>
        <w:tc>
          <w:tcPr>
            <w:tcW w:w="1985" w:type="dxa"/>
            <w:tcBorders>
              <w:top w:val="single" w:sz="4" w:space="0" w:color="auto"/>
              <w:left w:val="single" w:sz="4" w:space="0" w:color="auto"/>
              <w:bottom w:val="single" w:sz="4" w:space="0" w:color="auto"/>
              <w:right w:val="single" w:sz="4" w:space="0" w:color="auto"/>
            </w:tcBorders>
          </w:tcPr>
          <w:p w:rsidR="00361D39" w:rsidRPr="009E396E" w:rsidRDefault="00361D39" w:rsidP="00361D39">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361D39" w:rsidRPr="009E396E" w:rsidRDefault="00361D39" w:rsidP="00FB2327">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361D39" w:rsidRPr="009E396E" w:rsidRDefault="00361D39" w:rsidP="00FA74A7">
            <w:pPr>
              <w:jc w:val="center"/>
            </w:pPr>
          </w:p>
        </w:tc>
      </w:tr>
      <w:tr w:rsidR="00361D39" w:rsidRPr="009E396E" w:rsidTr="002D698B">
        <w:tc>
          <w:tcPr>
            <w:tcW w:w="851" w:type="dxa"/>
            <w:tcBorders>
              <w:top w:val="single" w:sz="4" w:space="0" w:color="auto"/>
              <w:left w:val="single" w:sz="4" w:space="0" w:color="auto"/>
              <w:bottom w:val="single" w:sz="4" w:space="0" w:color="auto"/>
              <w:right w:val="single" w:sz="4" w:space="0" w:color="auto"/>
            </w:tcBorders>
          </w:tcPr>
          <w:p w:rsidR="00361D39" w:rsidRPr="009E396E" w:rsidRDefault="00361D39">
            <w:pPr>
              <w:jc w:val="center"/>
            </w:pPr>
            <w:r w:rsidRPr="009E396E">
              <w:t>57</w:t>
            </w:r>
          </w:p>
        </w:tc>
        <w:tc>
          <w:tcPr>
            <w:tcW w:w="6378" w:type="dxa"/>
            <w:tcBorders>
              <w:top w:val="single" w:sz="4" w:space="0" w:color="auto"/>
              <w:left w:val="single" w:sz="4" w:space="0" w:color="auto"/>
              <w:bottom w:val="single" w:sz="4" w:space="0" w:color="auto"/>
              <w:right w:val="single" w:sz="4" w:space="0" w:color="auto"/>
            </w:tcBorders>
          </w:tcPr>
          <w:p w:rsidR="00361D39" w:rsidRPr="009E396E" w:rsidRDefault="00361D39" w:rsidP="00361D39">
            <w:pPr>
              <w:jc w:val="both"/>
            </w:pPr>
            <w:r w:rsidRPr="009E396E">
              <w:t>Подготовка проектов постановлений администрации Кыштымского городского округа об утверждении Перечня получателей бюджетных средств, подведомственных ГРБС Кыштымского городского округа  на 2017 год</w:t>
            </w:r>
          </w:p>
        </w:tc>
        <w:tc>
          <w:tcPr>
            <w:tcW w:w="1985" w:type="dxa"/>
            <w:tcBorders>
              <w:top w:val="single" w:sz="4" w:space="0" w:color="auto"/>
              <w:left w:val="single" w:sz="4" w:space="0" w:color="auto"/>
              <w:bottom w:val="single" w:sz="4" w:space="0" w:color="auto"/>
              <w:right w:val="single" w:sz="4" w:space="0" w:color="auto"/>
            </w:tcBorders>
          </w:tcPr>
          <w:p w:rsidR="00361D39" w:rsidRPr="009E396E" w:rsidRDefault="00361D39" w:rsidP="00361D39">
            <w:pPr>
              <w:jc w:val="center"/>
            </w:pPr>
            <w:r w:rsidRPr="009E396E">
              <w:t>до 1 февраля</w:t>
            </w:r>
          </w:p>
        </w:tc>
        <w:tc>
          <w:tcPr>
            <w:tcW w:w="3118" w:type="dxa"/>
            <w:tcBorders>
              <w:top w:val="single" w:sz="4" w:space="0" w:color="auto"/>
              <w:left w:val="single" w:sz="4" w:space="0" w:color="auto"/>
              <w:bottom w:val="single" w:sz="4" w:space="0" w:color="auto"/>
              <w:right w:val="single" w:sz="4" w:space="0" w:color="auto"/>
            </w:tcBorders>
          </w:tcPr>
          <w:p w:rsidR="00361D39" w:rsidRPr="009E396E" w:rsidRDefault="00361D39"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361D39" w:rsidRPr="009E396E" w:rsidRDefault="00361D39" w:rsidP="004F264F">
            <w:pPr>
              <w:jc w:val="center"/>
            </w:pPr>
          </w:p>
        </w:tc>
      </w:tr>
      <w:tr w:rsidR="00361D39" w:rsidRPr="009E396E" w:rsidTr="002D698B">
        <w:tc>
          <w:tcPr>
            <w:tcW w:w="851" w:type="dxa"/>
            <w:tcBorders>
              <w:top w:val="single" w:sz="4" w:space="0" w:color="auto"/>
              <w:left w:val="single" w:sz="4" w:space="0" w:color="auto"/>
              <w:bottom w:val="single" w:sz="4" w:space="0" w:color="auto"/>
              <w:right w:val="single" w:sz="4" w:space="0" w:color="auto"/>
            </w:tcBorders>
          </w:tcPr>
          <w:p w:rsidR="00361D39" w:rsidRPr="009E396E" w:rsidRDefault="00361D39">
            <w:pPr>
              <w:jc w:val="center"/>
            </w:pPr>
            <w:r w:rsidRPr="009E396E">
              <w:t>58</w:t>
            </w:r>
          </w:p>
        </w:tc>
        <w:tc>
          <w:tcPr>
            <w:tcW w:w="6378" w:type="dxa"/>
            <w:tcBorders>
              <w:top w:val="single" w:sz="4" w:space="0" w:color="auto"/>
              <w:left w:val="single" w:sz="4" w:space="0" w:color="auto"/>
              <w:bottom w:val="single" w:sz="4" w:space="0" w:color="auto"/>
              <w:right w:val="single" w:sz="4" w:space="0" w:color="auto"/>
            </w:tcBorders>
          </w:tcPr>
          <w:p w:rsidR="00361D39" w:rsidRPr="009E396E" w:rsidRDefault="00361D39" w:rsidP="00361D39">
            <w:pPr>
              <w:jc w:val="both"/>
            </w:pPr>
            <w:r w:rsidRPr="009E396E">
              <w:t>Подготовка проекта постановления администрации Кыштымского городского округа об утверждении плана работы Координационного Совета по платежам в местный бюджет на 2017 год</w:t>
            </w:r>
          </w:p>
        </w:tc>
        <w:tc>
          <w:tcPr>
            <w:tcW w:w="1985" w:type="dxa"/>
            <w:tcBorders>
              <w:top w:val="single" w:sz="4" w:space="0" w:color="auto"/>
              <w:left w:val="single" w:sz="4" w:space="0" w:color="auto"/>
              <w:bottom w:val="single" w:sz="4" w:space="0" w:color="auto"/>
              <w:right w:val="single" w:sz="4" w:space="0" w:color="auto"/>
            </w:tcBorders>
          </w:tcPr>
          <w:p w:rsidR="00361D39" w:rsidRPr="009E396E" w:rsidRDefault="00361D39" w:rsidP="00361D39">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361D39" w:rsidRPr="009E396E" w:rsidRDefault="00361D39"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361D39" w:rsidRPr="009E396E" w:rsidRDefault="00361D39" w:rsidP="004F264F">
            <w:pPr>
              <w:jc w:val="center"/>
            </w:pPr>
          </w:p>
        </w:tc>
      </w:tr>
      <w:tr w:rsidR="00361D39" w:rsidRPr="009E396E" w:rsidTr="002D698B">
        <w:tc>
          <w:tcPr>
            <w:tcW w:w="851" w:type="dxa"/>
            <w:tcBorders>
              <w:top w:val="single" w:sz="4" w:space="0" w:color="auto"/>
              <w:left w:val="single" w:sz="4" w:space="0" w:color="auto"/>
              <w:bottom w:val="single" w:sz="4" w:space="0" w:color="auto"/>
              <w:right w:val="single" w:sz="4" w:space="0" w:color="auto"/>
            </w:tcBorders>
          </w:tcPr>
          <w:p w:rsidR="00361D39" w:rsidRPr="009E396E" w:rsidRDefault="00361D39">
            <w:pPr>
              <w:jc w:val="center"/>
            </w:pPr>
            <w:r w:rsidRPr="009E396E">
              <w:t>59</w:t>
            </w:r>
          </w:p>
        </w:tc>
        <w:tc>
          <w:tcPr>
            <w:tcW w:w="6378" w:type="dxa"/>
            <w:tcBorders>
              <w:top w:val="single" w:sz="4" w:space="0" w:color="auto"/>
              <w:left w:val="single" w:sz="4" w:space="0" w:color="auto"/>
              <w:bottom w:val="single" w:sz="4" w:space="0" w:color="auto"/>
              <w:right w:val="single" w:sz="4" w:space="0" w:color="auto"/>
            </w:tcBorders>
          </w:tcPr>
          <w:p w:rsidR="00361D39" w:rsidRPr="009E396E" w:rsidRDefault="00361D39" w:rsidP="004F264F">
            <w:pPr>
              <w:jc w:val="both"/>
            </w:pPr>
            <w:r w:rsidRPr="009E396E">
              <w:t xml:space="preserve">Подготовка проектов постановлений администрации Кыштымского городского округа по вопросам  составления и  исполнения бюджета 2017г. </w:t>
            </w:r>
          </w:p>
        </w:tc>
        <w:tc>
          <w:tcPr>
            <w:tcW w:w="1985" w:type="dxa"/>
            <w:tcBorders>
              <w:top w:val="single" w:sz="4" w:space="0" w:color="auto"/>
              <w:left w:val="single" w:sz="4" w:space="0" w:color="auto"/>
              <w:bottom w:val="single" w:sz="4" w:space="0" w:color="auto"/>
              <w:right w:val="single" w:sz="4" w:space="0" w:color="auto"/>
            </w:tcBorders>
          </w:tcPr>
          <w:p w:rsidR="00361D39" w:rsidRPr="009E396E" w:rsidRDefault="00361D39" w:rsidP="004F264F">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361D39" w:rsidRPr="009E396E" w:rsidRDefault="00361D39"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361D39" w:rsidRPr="009E396E" w:rsidRDefault="00361D39" w:rsidP="00FA74A7">
            <w:pPr>
              <w:jc w:val="center"/>
            </w:pPr>
          </w:p>
        </w:tc>
      </w:tr>
      <w:tr w:rsidR="007448A7" w:rsidRPr="009E396E" w:rsidTr="002D698B">
        <w:tc>
          <w:tcPr>
            <w:tcW w:w="851" w:type="dxa"/>
            <w:tcBorders>
              <w:top w:val="single" w:sz="4" w:space="0" w:color="auto"/>
              <w:left w:val="single" w:sz="4" w:space="0" w:color="auto"/>
              <w:bottom w:val="single" w:sz="4" w:space="0" w:color="auto"/>
              <w:right w:val="single" w:sz="4" w:space="0" w:color="auto"/>
            </w:tcBorders>
          </w:tcPr>
          <w:p w:rsidR="007448A7" w:rsidRPr="009E396E" w:rsidRDefault="007448A7">
            <w:pPr>
              <w:jc w:val="center"/>
            </w:pPr>
            <w:r w:rsidRPr="009E396E">
              <w:t>60</w:t>
            </w:r>
          </w:p>
        </w:tc>
        <w:tc>
          <w:tcPr>
            <w:tcW w:w="6378" w:type="dxa"/>
            <w:tcBorders>
              <w:top w:val="single" w:sz="4" w:space="0" w:color="auto"/>
              <w:left w:val="single" w:sz="4" w:space="0" w:color="auto"/>
              <w:bottom w:val="single" w:sz="4" w:space="0" w:color="auto"/>
              <w:right w:val="single" w:sz="4" w:space="0" w:color="auto"/>
            </w:tcBorders>
          </w:tcPr>
          <w:p w:rsidR="007448A7" w:rsidRPr="009E396E" w:rsidRDefault="007448A7" w:rsidP="007448A7">
            <w:pPr>
              <w:pStyle w:val="a5"/>
              <w:jc w:val="both"/>
              <w:rPr>
                <w:sz w:val="24"/>
                <w:szCs w:val="24"/>
              </w:rPr>
            </w:pPr>
            <w:r w:rsidRPr="009E396E">
              <w:rPr>
                <w:sz w:val="24"/>
                <w:szCs w:val="24"/>
              </w:rPr>
              <w:t xml:space="preserve">Подготовка проекта постановления администрации Кыштымского городского округа об утверждении положения о муниципальном жилищном контроле на территории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7448A7" w:rsidRPr="009E396E" w:rsidRDefault="007448A7" w:rsidP="00FA74A7">
            <w:pPr>
              <w:jc w:val="center"/>
            </w:pPr>
          </w:p>
        </w:tc>
      </w:tr>
      <w:tr w:rsidR="007448A7" w:rsidRPr="009E396E" w:rsidTr="002D698B">
        <w:tc>
          <w:tcPr>
            <w:tcW w:w="851" w:type="dxa"/>
            <w:tcBorders>
              <w:top w:val="single" w:sz="4" w:space="0" w:color="auto"/>
              <w:left w:val="single" w:sz="4" w:space="0" w:color="auto"/>
              <w:bottom w:val="single" w:sz="4" w:space="0" w:color="auto"/>
              <w:right w:val="single" w:sz="4" w:space="0" w:color="auto"/>
            </w:tcBorders>
          </w:tcPr>
          <w:p w:rsidR="007448A7" w:rsidRPr="009E396E" w:rsidRDefault="007448A7">
            <w:pPr>
              <w:jc w:val="center"/>
            </w:pPr>
            <w:r w:rsidRPr="009E396E">
              <w:t>61</w:t>
            </w:r>
          </w:p>
        </w:tc>
        <w:tc>
          <w:tcPr>
            <w:tcW w:w="6378" w:type="dxa"/>
            <w:tcBorders>
              <w:top w:val="single" w:sz="4" w:space="0" w:color="auto"/>
              <w:left w:val="single" w:sz="4" w:space="0" w:color="auto"/>
              <w:bottom w:val="single" w:sz="4" w:space="0" w:color="auto"/>
              <w:right w:val="single" w:sz="4" w:space="0" w:color="auto"/>
            </w:tcBorders>
          </w:tcPr>
          <w:p w:rsidR="007448A7" w:rsidRPr="009E396E" w:rsidRDefault="007448A7" w:rsidP="007448A7">
            <w:pPr>
              <w:pStyle w:val="a5"/>
              <w:jc w:val="both"/>
              <w:rPr>
                <w:sz w:val="24"/>
                <w:szCs w:val="24"/>
              </w:rPr>
            </w:pPr>
            <w:r w:rsidRPr="009E396E">
              <w:rPr>
                <w:sz w:val="24"/>
                <w:szCs w:val="24"/>
              </w:rPr>
              <w:t>Подготовка проекта постановления администрации Кыштымского городского округа о внесении изменений в Административный регламент о предоставлении выписки из домовой книги</w:t>
            </w:r>
          </w:p>
        </w:tc>
        <w:tc>
          <w:tcPr>
            <w:tcW w:w="1985"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jc w:val="center"/>
            </w:pPr>
          </w:p>
        </w:tc>
      </w:tr>
      <w:tr w:rsidR="007448A7" w:rsidRPr="009E396E" w:rsidTr="002D698B">
        <w:tc>
          <w:tcPr>
            <w:tcW w:w="851" w:type="dxa"/>
            <w:tcBorders>
              <w:top w:val="single" w:sz="4" w:space="0" w:color="auto"/>
              <w:left w:val="single" w:sz="4" w:space="0" w:color="auto"/>
              <w:bottom w:val="single" w:sz="4" w:space="0" w:color="auto"/>
              <w:right w:val="single" w:sz="4" w:space="0" w:color="auto"/>
            </w:tcBorders>
          </w:tcPr>
          <w:p w:rsidR="007448A7" w:rsidRPr="009E396E" w:rsidRDefault="007448A7">
            <w:pPr>
              <w:jc w:val="center"/>
            </w:pPr>
            <w:r w:rsidRPr="009E396E">
              <w:t>62</w:t>
            </w:r>
          </w:p>
        </w:tc>
        <w:tc>
          <w:tcPr>
            <w:tcW w:w="6378"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pStyle w:val="a5"/>
              <w:jc w:val="both"/>
              <w:rPr>
                <w:sz w:val="24"/>
                <w:szCs w:val="24"/>
              </w:rPr>
            </w:pPr>
            <w:r w:rsidRPr="009E396E">
              <w:rPr>
                <w:sz w:val="24"/>
                <w:szCs w:val="24"/>
              </w:rPr>
              <w:t>Подготовка проекта постановления администрации Кыштымского городского округа по инвентаризации действующих муниципальных целевых программ, нормативно-правовых актов с целью оценки необходимости внесения изменений и разработки новых НПА</w:t>
            </w:r>
          </w:p>
        </w:tc>
        <w:tc>
          <w:tcPr>
            <w:tcW w:w="1985"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jc w:val="center"/>
            </w:pPr>
          </w:p>
        </w:tc>
      </w:tr>
      <w:tr w:rsidR="007448A7" w:rsidRPr="009E396E" w:rsidTr="002D698B">
        <w:tc>
          <w:tcPr>
            <w:tcW w:w="851" w:type="dxa"/>
            <w:tcBorders>
              <w:top w:val="single" w:sz="4" w:space="0" w:color="auto"/>
              <w:left w:val="single" w:sz="4" w:space="0" w:color="auto"/>
              <w:bottom w:val="single" w:sz="4" w:space="0" w:color="auto"/>
              <w:right w:val="single" w:sz="4" w:space="0" w:color="auto"/>
            </w:tcBorders>
          </w:tcPr>
          <w:p w:rsidR="007448A7" w:rsidRPr="009E396E" w:rsidRDefault="007448A7">
            <w:pPr>
              <w:jc w:val="center"/>
            </w:pPr>
            <w:r w:rsidRPr="009E396E">
              <w:t>63</w:t>
            </w:r>
          </w:p>
        </w:tc>
        <w:tc>
          <w:tcPr>
            <w:tcW w:w="6378" w:type="dxa"/>
            <w:tcBorders>
              <w:top w:val="single" w:sz="4" w:space="0" w:color="auto"/>
              <w:left w:val="single" w:sz="4" w:space="0" w:color="auto"/>
              <w:bottom w:val="single" w:sz="4" w:space="0" w:color="auto"/>
              <w:right w:val="single" w:sz="4" w:space="0" w:color="auto"/>
            </w:tcBorders>
          </w:tcPr>
          <w:p w:rsidR="007448A7" w:rsidRPr="009E396E" w:rsidRDefault="007448A7" w:rsidP="007448A7">
            <w:pPr>
              <w:pStyle w:val="a5"/>
              <w:jc w:val="both"/>
              <w:rPr>
                <w:sz w:val="24"/>
                <w:szCs w:val="24"/>
              </w:rPr>
            </w:pPr>
            <w:r w:rsidRPr="009E396E">
              <w:rPr>
                <w:sz w:val="24"/>
                <w:szCs w:val="24"/>
              </w:rPr>
              <w:t>Подготовка проектов постановлений администрации Кыштымского городского округа об утверждении лимитов потребления топливно-энергетических ресурсов на 2017 год</w:t>
            </w:r>
          </w:p>
        </w:tc>
        <w:tc>
          <w:tcPr>
            <w:tcW w:w="1985" w:type="dxa"/>
            <w:tcBorders>
              <w:top w:val="single" w:sz="4" w:space="0" w:color="auto"/>
              <w:left w:val="single" w:sz="4" w:space="0" w:color="auto"/>
              <w:bottom w:val="single" w:sz="4" w:space="0" w:color="auto"/>
              <w:right w:val="single" w:sz="4" w:space="0" w:color="auto"/>
            </w:tcBorders>
          </w:tcPr>
          <w:p w:rsidR="007448A7" w:rsidRPr="009E396E" w:rsidRDefault="007448A7" w:rsidP="002E4254">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448A7" w:rsidRPr="009E396E" w:rsidRDefault="00201AD1" w:rsidP="002E4254">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7448A7" w:rsidRPr="009E396E" w:rsidRDefault="007448A7" w:rsidP="00FA74A7">
            <w:pPr>
              <w:jc w:val="center"/>
            </w:pPr>
          </w:p>
        </w:tc>
      </w:tr>
      <w:tr w:rsidR="00CA51DB" w:rsidRPr="009E396E" w:rsidTr="002D698B">
        <w:tc>
          <w:tcPr>
            <w:tcW w:w="851" w:type="dxa"/>
            <w:tcBorders>
              <w:top w:val="single" w:sz="4" w:space="0" w:color="auto"/>
              <w:left w:val="single" w:sz="4" w:space="0" w:color="auto"/>
              <w:bottom w:val="single" w:sz="4" w:space="0" w:color="auto"/>
              <w:right w:val="single" w:sz="4" w:space="0" w:color="auto"/>
            </w:tcBorders>
          </w:tcPr>
          <w:p w:rsidR="00CA51DB" w:rsidRPr="009E396E" w:rsidRDefault="00CA51DB">
            <w:pPr>
              <w:jc w:val="center"/>
            </w:pPr>
            <w:r w:rsidRPr="009E396E">
              <w:t>64</w:t>
            </w:r>
          </w:p>
        </w:tc>
        <w:tc>
          <w:tcPr>
            <w:tcW w:w="6378" w:type="dxa"/>
            <w:tcBorders>
              <w:top w:val="single" w:sz="4" w:space="0" w:color="auto"/>
              <w:left w:val="single" w:sz="4" w:space="0" w:color="auto"/>
              <w:bottom w:val="single" w:sz="4" w:space="0" w:color="auto"/>
              <w:right w:val="single" w:sz="4" w:space="0" w:color="auto"/>
            </w:tcBorders>
          </w:tcPr>
          <w:p w:rsidR="00CA51DB" w:rsidRPr="009E396E" w:rsidRDefault="00CA51DB" w:rsidP="00CA51DB">
            <w:pPr>
              <w:jc w:val="both"/>
            </w:pPr>
            <w:r w:rsidRPr="009E396E">
              <w:t xml:space="preserve">Подготовка, формирование и размещение на общероссийском сайте плана закупок Администрации </w:t>
            </w:r>
            <w:r w:rsidRPr="009E396E">
              <w:lastRenderedPageBreak/>
              <w:t xml:space="preserve">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CA51DB" w:rsidRPr="009E396E" w:rsidRDefault="00CA51DB" w:rsidP="00DC365C">
            <w:pPr>
              <w:jc w:val="center"/>
            </w:pPr>
            <w:r w:rsidRPr="009E396E">
              <w:lastRenderedPageBreak/>
              <w:t xml:space="preserve">январь </w:t>
            </w:r>
          </w:p>
        </w:tc>
        <w:tc>
          <w:tcPr>
            <w:tcW w:w="3118" w:type="dxa"/>
            <w:tcBorders>
              <w:top w:val="single" w:sz="4" w:space="0" w:color="auto"/>
              <w:left w:val="single" w:sz="4" w:space="0" w:color="auto"/>
              <w:bottom w:val="single" w:sz="4" w:space="0" w:color="auto"/>
              <w:right w:val="single" w:sz="4" w:space="0" w:color="auto"/>
            </w:tcBorders>
          </w:tcPr>
          <w:p w:rsidR="00CA51DB" w:rsidRPr="009E396E" w:rsidRDefault="00CA51DB" w:rsidP="002D698B">
            <w:pPr>
              <w:jc w:val="center"/>
            </w:pPr>
            <w:r w:rsidRPr="009E396E">
              <w:t xml:space="preserve">Кузнецова З.Г., отдел бухгалтерского учета и </w:t>
            </w:r>
            <w:r w:rsidRPr="009E396E">
              <w:lastRenderedPageBreak/>
              <w:t xml:space="preserve">отчетности </w:t>
            </w:r>
          </w:p>
        </w:tc>
        <w:tc>
          <w:tcPr>
            <w:tcW w:w="2445" w:type="dxa"/>
            <w:tcBorders>
              <w:top w:val="single" w:sz="4" w:space="0" w:color="auto"/>
              <w:left w:val="single" w:sz="4" w:space="0" w:color="auto"/>
              <w:bottom w:val="single" w:sz="4" w:space="0" w:color="auto"/>
              <w:right w:val="single" w:sz="4" w:space="0" w:color="auto"/>
            </w:tcBorders>
          </w:tcPr>
          <w:p w:rsidR="00CA51DB" w:rsidRPr="009E396E" w:rsidRDefault="00CA51DB" w:rsidP="00FA74A7">
            <w:pPr>
              <w:jc w:val="center"/>
            </w:pPr>
          </w:p>
        </w:tc>
      </w:tr>
      <w:tr w:rsidR="00CA51DB" w:rsidRPr="009E396E" w:rsidTr="002D698B">
        <w:tc>
          <w:tcPr>
            <w:tcW w:w="851" w:type="dxa"/>
            <w:tcBorders>
              <w:top w:val="single" w:sz="4" w:space="0" w:color="auto"/>
              <w:left w:val="single" w:sz="4" w:space="0" w:color="auto"/>
              <w:bottom w:val="single" w:sz="4" w:space="0" w:color="auto"/>
              <w:right w:val="single" w:sz="4" w:space="0" w:color="auto"/>
            </w:tcBorders>
          </w:tcPr>
          <w:p w:rsidR="00CA51DB" w:rsidRPr="009E396E" w:rsidRDefault="00CA51DB">
            <w:pPr>
              <w:jc w:val="center"/>
            </w:pPr>
            <w:r w:rsidRPr="009E396E">
              <w:lastRenderedPageBreak/>
              <w:t>65</w:t>
            </w:r>
          </w:p>
        </w:tc>
        <w:tc>
          <w:tcPr>
            <w:tcW w:w="6378" w:type="dxa"/>
            <w:tcBorders>
              <w:top w:val="single" w:sz="4" w:space="0" w:color="auto"/>
              <w:left w:val="single" w:sz="4" w:space="0" w:color="auto"/>
              <w:bottom w:val="single" w:sz="4" w:space="0" w:color="auto"/>
              <w:right w:val="single" w:sz="4" w:space="0" w:color="auto"/>
            </w:tcBorders>
          </w:tcPr>
          <w:p w:rsidR="00CA51DB" w:rsidRPr="009E396E" w:rsidRDefault="00CA51DB" w:rsidP="00CA51DB">
            <w:pPr>
              <w:jc w:val="both"/>
            </w:pPr>
            <w:r w:rsidRPr="009E396E">
              <w:t xml:space="preserve">Доведение бюджетных ассигнований на 2017 год до подведомственных получателей бюджетных средств </w:t>
            </w:r>
          </w:p>
        </w:tc>
        <w:tc>
          <w:tcPr>
            <w:tcW w:w="1985" w:type="dxa"/>
            <w:tcBorders>
              <w:top w:val="single" w:sz="4" w:space="0" w:color="auto"/>
              <w:left w:val="single" w:sz="4" w:space="0" w:color="auto"/>
              <w:bottom w:val="single" w:sz="4" w:space="0" w:color="auto"/>
              <w:right w:val="single" w:sz="4" w:space="0" w:color="auto"/>
            </w:tcBorders>
          </w:tcPr>
          <w:p w:rsidR="00CA51DB" w:rsidRPr="009E396E" w:rsidRDefault="00CA51DB" w:rsidP="00DC365C">
            <w:pPr>
              <w:jc w:val="center"/>
            </w:pPr>
            <w:r w:rsidRPr="009E396E">
              <w:t xml:space="preserve">январь </w:t>
            </w:r>
          </w:p>
        </w:tc>
        <w:tc>
          <w:tcPr>
            <w:tcW w:w="3118" w:type="dxa"/>
            <w:tcBorders>
              <w:top w:val="single" w:sz="4" w:space="0" w:color="auto"/>
              <w:left w:val="single" w:sz="4" w:space="0" w:color="auto"/>
              <w:bottom w:val="single" w:sz="4" w:space="0" w:color="auto"/>
              <w:right w:val="single" w:sz="4" w:space="0" w:color="auto"/>
            </w:tcBorders>
          </w:tcPr>
          <w:p w:rsidR="00CA51DB" w:rsidRPr="009E396E" w:rsidRDefault="00CA51DB"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CA51DB" w:rsidRPr="009E396E" w:rsidRDefault="00CA51DB" w:rsidP="00FA74A7">
            <w:pPr>
              <w:jc w:val="center"/>
            </w:pPr>
          </w:p>
        </w:tc>
      </w:tr>
      <w:tr w:rsidR="007B7B28" w:rsidRPr="009E396E" w:rsidTr="002D698B">
        <w:tc>
          <w:tcPr>
            <w:tcW w:w="851" w:type="dxa"/>
            <w:tcBorders>
              <w:top w:val="single" w:sz="4" w:space="0" w:color="auto"/>
              <w:left w:val="single" w:sz="4" w:space="0" w:color="auto"/>
              <w:bottom w:val="single" w:sz="4" w:space="0" w:color="auto"/>
              <w:right w:val="single" w:sz="4" w:space="0" w:color="auto"/>
            </w:tcBorders>
          </w:tcPr>
          <w:p w:rsidR="007B7B28" w:rsidRPr="009E396E" w:rsidRDefault="007B7B28">
            <w:pPr>
              <w:jc w:val="center"/>
            </w:pPr>
            <w:r>
              <w:t>66</w:t>
            </w:r>
          </w:p>
        </w:tc>
        <w:tc>
          <w:tcPr>
            <w:tcW w:w="6378" w:type="dxa"/>
            <w:tcBorders>
              <w:top w:val="single" w:sz="4" w:space="0" w:color="auto"/>
              <w:left w:val="single" w:sz="4" w:space="0" w:color="auto"/>
              <w:bottom w:val="single" w:sz="4" w:space="0" w:color="auto"/>
              <w:right w:val="single" w:sz="4" w:space="0" w:color="auto"/>
            </w:tcBorders>
          </w:tcPr>
          <w:p w:rsidR="007B7B28" w:rsidRPr="009E396E" w:rsidRDefault="007B7B28" w:rsidP="007E76C6">
            <w:pPr>
              <w:jc w:val="both"/>
            </w:pPr>
            <w:r>
              <w:t>Подготовка проекта распоряжения администрации Кыштымского городского округа «Об утверждении Плана проверок контрольного  управления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7B7B28" w:rsidRPr="009E396E" w:rsidRDefault="007B7B28" w:rsidP="007E76C6">
            <w:pPr>
              <w:jc w:val="center"/>
            </w:pPr>
            <w:r>
              <w:t xml:space="preserve">январь </w:t>
            </w:r>
          </w:p>
        </w:tc>
        <w:tc>
          <w:tcPr>
            <w:tcW w:w="3118" w:type="dxa"/>
            <w:tcBorders>
              <w:top w:val="single" w:sz="4" w:space="0" w:color="auto"/>
              <w:left w:val="single" w:sz="4" w:space="0" w:color="auto"/>
              <w:bottom w:val="single" w:sz="4" w:space="0" w:color="auto"/>
              <w:right w:val="single" w:sz="4" w:space="0" w:color="auto"/>
            </w:tcBorders>
          </w:tcPr>
          <w:p w:rsidR="007B7B28" w:rsidRPr="009E396E" w:rsidRDefault="007B7B28" w:rsidP="007E76C6">
            <w:pPr>
              <w:jc w:val="center"/>
            </w:pPr>
            <w:proofErr w:type="spellStart"/>
            <w:r>
              <w:t>Макурова</w:t>
            </w:r>
            <w:proofErr w:type="spellEnd"/>
            <w:r>
              <w:t xml:space="preserve"> С.Г., контрольное управление </w:t>
            </w:r>
          </w:p>
        </w:tc>
        <w:tc>
          <w:tcPr>
            <w:tcW w:w="2445" w:type="dxa"/>
            <w:tcBorders>
              <w:top w:val="single" w:sz="4" w:space="0" w:color="auto"/>
              <w:left w:val="single" w:sz="4" w:space="0" w:color="auto"/>
              <w:bottom w:val="single" w:sz="4" w:space="0" w:color="auto"/>
              <w:right w:val="single" w:sz="4" w:space="0" w:color="auto"/>
            </w:tcBorders>
          </w:tcPr>
          <w:p w:rsidR="007B7B28" w:rsidRPr="009E396E" w:rsidRDefault="007B7B28"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Default="00DC365C">
            <w:pPr>
              <w:jc w:val="center"/>
            </w:pPr>
            <w:r>
              <w:t>67</w:t>
            </w:r>
          </w:p>
        </w:tc>
        <w:tc>
          <w:tcPr>
            <w:tcW w:w="637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pStyle w:val="a5"/>
              <w:jc w:val="both"/>
              <w:rPr>
                <w:sz w:val="24"/>
                <w:szCs w:val="24"/>
              </w:rPr>
            </w:pPr>
            <w:r w:rsidRPr="00DC365C">
              <w:rPr>
                <w:sz w:val="24"/>
                <w:szCs w:val="24"/>
              </w:rPr>
              <w:t>Подготовка проекта постановления администрации Кыштымского городского округа «Об утверждении Положения об отделе управления проектами (проектном офисе)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февраль - март</w:t>
            </w:r>
          </w:p>
        </w:tc>
        <w:tc>
          <w:tcPr>
            <w:tcW w:w="311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Default="00DC365C">
            <w:pPr>
              <w:jc w:val="center"/>
            </w:pPr>
            <w:r>
              <w:t>68</w:t>
            </w:r>
          </w:p>
        </w:tc>
        <w:tc>
          <w:tcPr>
            <w:tcW w:w="637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both"/>
            </w:pPr>
            <w:r w:rsidRPr="00DC365C">
              <w:t>Подготовка проекта постановления администрации Кыштымского городского округа «Об утверждении Положения об управлении проектной деятельностью в Кыштымском городском округе»</w:t>
            </w:r>
          </w:p>
        </w:tc>
        <w:tc>
          <w:tcPr>
            <w:tcW w:w="1985"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февраль - март</w:t>
            </w:r>
          </w:p>
        </w:tc>
        <w:tc>
          <w:tcPr>
            <w:tcW w:w="311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Default="00DC365C">
            <w:pPr>
              <w:jc w:val="center"/>
            </w:pPr>
            <w:r>
              <w:t>69</w:t>
            </w:r>
          </w:p>
        </w:tc>
        <w:tc>
          <w:tcPr>
            <w:tcW w:w="637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both"/>
            </w:pPr>
            <w:r w:rsidRPr="00DC365C">
              <w:t xml:space="preserve">Подготовка проекта постановления администрации Кыштымского городского округа </w:t>
            </w:r>
            <w:r>
              <w:t>«Об утверждении состава М</w:t>
            </w:r>
            <w:r w:rsidRPr="00DC365C">
              <w:t>униципального проектного комитета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март</w:t>
            </w:r>
          </w:p>
        </w:tc>
        <w:tc>
          <w:tcPr>
            <w:tcW w:w="311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Default="00DC365C">
            <w:pPr>
              <w:jc w:val="center"/>
            </w:pPr>
            <w:r>
              <w:t>70</w:t>
            </w:r>
          </w:p>
        </w:tc>
        <w:tc>
          <w:tcPr>
            <w:tcW w:w="637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both"/>
            </w:pPr>
            <w:r w:rsidRPr="00DC365C">
              <w:t>Подготовка проекта постановления администрации Кыштымского городского округа «Об утверждении Положения о Муниципальном проектном комитете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март</w:t>
            </w:r>
          </w:p>
        </w:tc>
        <w:tc>
          <w:tcPr>
            <w:tcW w:w="311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Default="00DC365C">
            <w:pPr>
              <w:jc w:val="center"/>
            </w:pPr>
            <w:r>
              <w:t>71</w:t>
            </w:r>
          </w:p>
        </w:tc>
        <w:tc>
          <w:tcPr>
            <w:tcW w:w="637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both"/>
            </w:pPr>
            <w:r w:rsidRPr="00DC365C">
              <w:t>Формирование и подготовка проекта постановления администрации Кыштымского городского округа «Об утверждении реестра реализуемых и планируемых к реализации проектов на территории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март</w:t>
            </w:r>
          </w:p>
        </w:tc>
        <w:tc>
          <w:tcPr>
            <w:tcW w:w="311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Default="00DC365C">
            <w:pPr>
              <w:jc w:val="center"/>
            </w:pPr>
            <w:r>
              <w:t>72</w:t>
            </w:r>
          </w:p>
        </w:tc>
        <w:tc>
          <w:tcPr>
            <w:tcW w:w="6378" w:type="dxa"/>
            <w:tcBorders>
              <w:top w:val="single" w:sz="4" w:space="0" w:color="auto"/>
              <w:left w:val="single" w:sz="4" w:space="0" w:color="auto"/>
              <w:bottom w:val="single" w:sz="4" w:space="0" w:color="auto"/>
              <w:right w:val="single" w:sz="4" w:space="0" w:color="auto"/>
            </w:tcBorders>
          </w:tcPr>
          <w:p w:rsidR="00DC365C" w:rsidRPr="00CC1146" w:rsidRDefault="00DC365C" w:rsidP="007E76C6">
            <w:pPr>
              <w:jc w:val="both"/>
            </w:pPr>
            <w:r>
              <w:t>Разработка плана мероприятий по организации проектной деятельности в Кыштымском городском округе на 2017 год</w:t>
            </w:r>
          </w:p>
        </w:tc>
        <w:tc>
          <w:tcPr>
            <w:tcW w:w="1985" w:type="dxa"/>
            <w:tcBorders>
              <w:top w:val="single" w:sz="4" w:space="0" w:color="auto"/>
              <w:left w:val="single" w:sz="4" w:space="0" w:color="auto"/>
              <w:bottom w:val="single" w:sz="4" w:space="0" w:color="auto"/>
              <w:right w:val="single" w:sz="4" w:space="0" w:color="auto"/>
            </w:tcBorders>
          </w:tcPr>
          <w:p w:rsidR="00DC365C" w:rsidRDefault="00DC365C" w:rsidP="007E76C6">
            <w:pPr>
              <w:jc w:val="center"/>
            </w:pPr>
            <w:r>
              <w:t>февраль - март</w:t>
            </w:r>
          </w:p>
        </w:tc>
        <w:tc>
          <w:tcPr>
            <w:tcW w:w="311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Default="00DC365C">
            <w:pPr>
              <w:jc w:val="center"/>
            </w:pPr>
            <w:r>
              <w:t>73</w:t>
            </w:r>
          </w:p>
        </w:tc>
        <w:tc>
          <w:tcPr>
            <w:tcW w:w="6378" w:type="dxa"/>
            <w:tcBorders>
              <w:top w:val="single" w:sz="4" w:space="0" w:color="auto"/>
              <w:left w:val="single" w:sz="4" w:space="0" w:color="auto"/>
              <w:bottom w:val="single" w:sz="4" w:space="0" w:color="auto"/>
              <w:right w:val="single" w:sz="4" w:space="0" w:color="auto"/>
            </w:tcBorders>
          </w:tcPr>
          <w:p w:rsidR="00DC365C" w:rsidRDefault="00DC365C" w:rsidP="007E76C6">
            <w:pPr>
              <w:jc w:val="both"/>
            </w:pPr>
            <w:r>
              <w:t xml:space="preserve">Подготовка проекта постановления администрации Кыштымского городского округа «О внесении изменений в постановление Администрации Кыштымского городского округа от 27.02.2012 года №514 «Об утверждении </w:t>
            </w:r>
            <w:r>
              <w:lastRenderedPageBreak/>
              <w:t>административного регламента предоставления муниципальной услуги «Выдача специальных разрешений на перевозку тяжеловесных и (или) крупногабаритных грузов по автомобильным дорогам местного значения»</w:t>
            </w:r>
          </w:p>
        </w:tc>
        <w:tc>
          <w:tcPr>
            <w:tcW w:w="1985" w:type="dxa"/>
            <w:tcBorders>
              <w:top w:val="single" w:sz="4" w:space="0" w:color="auto"/>
              <w:left w:val="single" w:sz="4" w:space="0" w:color="auto"/>
              <w:bottom w:val="single" w:sz="4" w:space="0" w:color="auto"/>
              <w:right w:val="single" w:sz="4" w:space="0" w:color="auto"/>
            </w:tcBorders>
          </w:tcPr>
          <w:p w:rsidR="00DC365C" w:rsidRDefault="00DC365C" w:rsidP="007E76C6">
            <w:pPr>
              <w:jc w:val="center"/>
            </w:pPr>
            <w:r>
              <w:lastRenderedPageBreak/>
              <w:t>март</w:t>
            </w:r>
          </w:p>
        </w:tc>
        <w:tc>
          <w:tcPr>
            <w:tcW w:w="3118" w:type="dxa"/>
            <w:tcBorders>
              <w:top w:val="single" w:sz="4" w:space="0" w:color="auto"/>
              <w:left w:val="single" w:sz="4" w:space="0" w:color="auto"/>
              <w:bottom w:val="single" w:sz="4" w:space="0" w:color="auto"/>
              <w:right w:val="single" w:sz="4" w:space="0" w:color="auto"/>
            </w:tcBorders>
          </w:tcPr>
          <w:p w:rsidR="00DC365C" w:rsidRPr="00DC365C" w:rsidRDefault="00DC365C" w:rsidP="007E76C6">
            <w:pPr>
              <w:jc w:val="center"/>
            </w:pPr>
            <w:r w:rsidRPr="00DC365C">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2D698B">
        <w:tc>
          <w:tcPr>
            <w:tcW w:w="14777" w:type="dxa"/>
            <w:gridSpan w:val="5"/>
            <w:tcBorders>
              <w:top w:val="single" w:sz="4" w:space="0" w:color="auto"/>
              <w:left w:val="single" w:sz="4" w:space="0" w:color="auto"/>
              <w:bottom w:val="single" w:sz="4" w:space="0" w:color="auto"/>
              <w:right w:val="single" w:sz="4" w:space="0" w:color="auto"/>
            </w:tcBorders>
          </w:tcPr>
          <w:p w:rsidR="00DC365C" w:rsidRPr="009E396E" w:rsidRDefault="00DC365C" w:rsidP="000C7C33">
            <w:pPr>
              <w:jc w:val="center"/>
            </w:pPr>
            <w:r w:rsidRPr="009E396E">
              <w:rPr>
                <w:b/>
              </w:rPr>
              <w:lastRenderedPageBreak/>
              <w:t>3. Перечень информационно-аналитических справок, записок, отчётов, документов</w:t>
            </w: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832D6">
            <w:pPr>
              <w:jc w:val="both"/>
            </w:pPr>
            <w:r w:rsidRPr="009E396E">
              <w:t>Информация о позитивных изменениях, происходящих на территории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еженедельно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B61D71">
            <w:pPr>
              <w:jc w:val="both"/>
            </w:pPr>
            <w:r w:rsidRPr="009E396E">
              <w:t xml:space="preserve">Подготовка конкурсной документации </w:t>
            </w:r>
            <w:proofErr w:type="gramStart"/>
            <w:r w:rsidRPr="009E396E">
              <w:t>на проведение открытого аукциона в электронной форме на заключение муниципального контракта по оказанию услуг по изготовлению</w:t>
            </w:r>
            <w:proofErr w:type="gramEnd"/>
            <w:r w:rsidRPr="009E396E">
              <w:t xml:space="preserve"> печатной продукции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B61D71">
            <w:pPr>
              <w:jc w:val="both"/>
            </w:pPr>
            <w:r w:rsidRPr="009E396E">
              <w:t>Подготовка отчёта главы Кыштымского городского округа о своей деятельности и  работе администрации Кыштымского городского округа за 2016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8E18CA">
            <w:pPr>
              <w:jc w:val="center"/>
            </w:pPr>
            <w:r w:rsidRPr="009E396E">
              <w:t xml:space="preserve">до 21 марта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rPr>
          <w:trHeight w:val="1461"/>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B61D71">
            <w:pPr>
              <w:jc w:val="both"/>
            </w:pPr>
            <w:r w:rsidRPr="009E396E">
              <w:t>Отчёт о реализации и  достижении основных индикативных показателей в рамках муниципальной программы «Информационное обеспечение деятельности органов Администрации Кыштымского городского округа» на 2014-2016 годы по итогам 2016 года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rPr>
          <w:trHeight w:val="88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B61D71">
            <w:pPr>
              <w:jc w:val="both"/>
            </w:pPr>
            <w:r w:rsidRPr="009E396E">
              <w:t>Информация о расположении рекламных конструкций на территории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E724B">
            <w:pPr>
              <w:jc w:val="center"/>
            </w:pPr>
            <w:r w:rsidRPr="009E396E">
              <w:t xml:space="preserve">январь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Шилова Н.Н.,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rPr>
          <w:trHeight w:val="822"/>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B3760">
            <w:pPr>
              <w:jc w:val="both"/>
            </w:pPr>
            <w:r w:rsidRPr="009E396E">
              <w:t>Отчёт о выполнении основных показателей развития архивного отдела администрации Кыштымского городского округа за 2016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B3760">
            <w:pPr>
              <w:jc w:val="center"/>
            </w:pPr>
            <w:r w:rsidRPr="009E396E">
              <w:t xml:space="preserve"> 12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2B3760">
            <w:pPr>
              <w:jc w:val="center"/>
            </w:pPr>
            <w:r w:rsidRPr="009E396E">
              <w:t>Астахова Е.А., архивный отдел</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7A6A25">
        <w:trPr>
          <w:trHeight w:val="841"/>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7A6A25">
            <w:pPr>
              <w:jc w:val="both"/>
              <w:rPr>
                <w:color w:val="000000"/>
                <w:shd w:val="clear" w:color="auto" w:fill="FFFFFF"/>
              </w:rPr>
            </w:pPr>
            <w:r w:rsidRPr="009E396E">
              <w:rPr>
                <w:color w:val="000000"/>
                <w:shd w:val="clear" w:color="auto" w:fill="FFFFFF"/>
              </w:rPr>
              <w:t xml:space="preserve">Отчёт о вводе в эксплуатацию многоквартирных жилых домов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center"/>
              <w:rPr>
                <w:color w:val="000000"/>
                <w:shd w:val="clear" w:color="auto" w:fill="FFFFFF"/>
              </w:rPr>
            </w:pPr>
            <w:r w:rsidRPr="009E396E">
              <w:rPr>
                <w:color w:val="000000"/>
                <w:shd w:val="clear" w:color="auto" w:fill="FFFFFF"/>
              </w:rPr>
              <w:t>ежеквартально</w:t>
            </w:r>
          </w:p>
          <w:p w:rsidR="00DC365C" w:rsidRPr="009E396E" w:rsidRDefault="00DC365C" w:rsidP="002D698B">
            <w:pPr>
              <w:jc w:val="center"/>
              <w:rPr>
                <w:color w:val="000000"/>
                <w:shd w:val="clear" w:color="auto" w:fill="FFFFFF"/>
              </w:rPr>
            </w:pPr>
            <w:r w:rsidRPr="009E396E">
              <w:rPr>
                <w:color w:val="000000"/>
                <w:shd w:val="clear" w:color="auto" w:fill="FFFFFF"/>
              </w:rPr>
              <w:t>до 5 числа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7A6A25">
        <w:trPr>
          <w:trHeight w:val="838"/>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both"/>
              <w:rPr>
                <w:color w:val="000000"/>
                <w:shd w:val="clear" w:color="auto" w:fill="FFFFFF"/>
              </w:rPr>
            </w:pPr>
            <w:r w:rsidRPr="009E396E">
              <w:rPr>
                <w:color w:val="000000"/>
                <w:shd w:val="clear" w:color="auto" w:fill="FFFFFF"/>
              </w:rPr>
              <w:t xml:space="preserve">Отчет о выданных разрешениях на строительство и вводе в эксплуатацию объектов строительства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center"/>
              <w:rPr>
                <w:color w:val="000000"/>
                <w:shd w:val="clear" w:color="auto" w:fill="FFFFFF"/>
              </w:rPr>
            </w:pPr>
            <w:r w:rsidRPr="009E396E">
              <w:rPr>
                <w:color w:val="000000"/>
                <w:shd w:val="clear" w:color="auto" w:fill="FFFFFF"/>
              </w:rPr>
              <w:t>ежемесячно</w:t>
            </w:r>
          </w:p>
          <w:p w:rsidR="00DC365C" w:rsidRPr="009E396E" w:rsidRDefault="00DC365C" w:rsidP="002D698B">
            <w:pPr>
              <w:jc w:val="center"/>
              <w:rPr>
                <w:color w:val="000000"/>
                <w:shd w:val="clear" w:color="auto" w:fill="FFFFFF"/>
              </w:rPr>
            </w:pPr>
            <w:r w:rsidRPr="009E396E">
              <w:rPr>
                <w:color w:val="000000"/>
                <w:shd w:val="clear" w:color="auto" w:fill="FFFFFF"/>
              </w:rPr>
              <w:t>до 5 числа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rPr>
          <w:trHeight w:val="1461"/>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both"/>
              <w:rPr>
                <w:color w:val="000000"/>
                <w:shd w:val="clear" w:color="auto" w:fill="FFFFFF"/>
              </w:rPr>
            </w:pPr>
            <w:r w:rsidRPr="009E396E">
              <w:rPr>
                <w:color w:val="000000"/>
                <w:shd w:val="clear" w:color="auto" w:fill="FFFFFF"/>
              </w:rPr>
              <w:t xml:space="preserve">Информация по объектам недвижимости, </w:t>
            </w:r>
            <w:proofErr w:type="gramStart"/>
            <w:r w:rsidRPr="009E396E">
              <w:rPr>
                <w:color w:val="000000"/>
                <w:shd w:val="clear" w:color="auto" w:fill="FFFFFF"/>
              </w:rPr>
              <w:t>введённых</w:t>
            </w:r>
            <w:proofErr w:type="gramEnd"/>
            <w:r w:rsidRPr="009E396E">
              <w:rPr>
                <w:color w:val="000000"/>
                <w:shd w:val="clear" w:color="auto" w:fill="FFFFFF"/>
              </w:rPr>
              <w:t xml:space="preserve">  в эксплуатацию</w:t>
            </w:r>
          </w:p>
        </w:tc>
        <w:tc>
          <w:tcPr>
            <w:tcW w:w="1985" w:type="dxa"/>
            <w:tcBorders>
              <w:top w:val="single" w:sz="4" w:space="0" w:color="auto"/>
              <w:left w:val="single" w:sz="4" w:space="0" w:color="auto"/>
              <w:bottom w:val="single" w:sz="4" w:space="0" w:color="auto"/>
              <w:right w:val="single" w:sz="4" w:space="0" w:color="auto"/>
            </w:tcBorders>
            <w:vAlign w:val="center"/>
          </w:tcPr>
          <w:p w:rsidR="00DC365C" w:rsidRPr="009E396E" w:rsidRDefault="00DC365C" w:rsidP="002D698B">
            <w:pPr>
              <w:jc w:val="center"/>
              <w:rPr>
                <w:color w:val="000000"/>
                <w:shd w:val="clear" w:color="auto" w:fill="FFFFFF"/>
              </w:rPr>
            </w:pPr>
            <w:r w:rsidRPr="009E396E">
              <w:rPr>
                <w:color w:val="000000"/>
                <w:shd w:val="clear" w:color="auto" w:fill="FFFFFF"/>
              </w:rPr>
              <w:t>не позднее 5 дней после выдачи разрешения на ввод объекта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center"/>
            </w:pPr>
          </w:p>
        </w:tc>
      </w:tr>
      <w:tr w:rsidR="00DC365C" w:rsidRPr="009E396E" w:rsidTr="002D698B">
        <w:trPr>
          <w:trHeight w:val="591"/>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pStyle w:val="a5"/>
              <w:jc w:val="both"/>
              <w:rPr>
                <w:sz w:val="24"/>
                <w:szCs w:val="24"/>
              </w:rPr>
            </w:pPr>
            <w:r w:rsidRPr="009E396E">
              <w:rPr>
                <w:sz w:val="24"/>
                <w:szCs w:val="24"/>
              </w:rPr>
              <w:t>Информация о нежилых капитальных объектах, обеспеченных доступностью для инвалидов</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C075D6">
            <w:pPr>
              <w:jc w:val="center"/>
            </w:pPr>
            <w:r w:rsidRPr="009E396E">
              <w:t xml:space="preserve">ежеквартально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C372C9">
        <w:trPr>
          <w:trHeight w:val="834"/>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pStyle w:val="a5"/>
              <w:jc w:val="both"/>
              <w:rPr>
                <w:sz w:val="24"/>
                <w:szCs w:val="24"/>
              </w:rPr>
            </w:pPr>
            <w:r w:rsidRPr="009E396E">
              <w:rPr>
                <w:sz w:val="24"/>
                <w:szCs w:val="24"/>
              </w:rPr>
              <w:t xml:space="preserve">Информация о сданных объектах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8680C">
            <w:pPr>
              <w:jc w:val="center"/>
            </w:pPr>
            <w:r w:rsidRPr="009E396E">
              <w:t xml:space="preserve">ежеквартально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both"/>
            </w:pPr>
            <w:r w:rsidRPr="009E396E">
              <w:t xml:space="preserve">Информация  о работе с детьми, допускающими самовольные уходы из учреждений и семей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до 20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C372C9">
            <w:pPr>
              <w:jc w:val="both"/>
            </w:pPr>
            <w:r w:rsidRPr="009E396E">
              <w:t xml:space="preserve">Информация о профилактической работе с семьями, находящимися в социально-опасном положении по итогам 2016 года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до 20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C372C9">
            <w:pPr>
              <w:jc w:val="both"/>
            </w:pPr>
            <w:r w:rsidRPr="009E396E">
              <w:t xml:space="preserve">Отчёт  о работе комиссии по делам несовершеннолетних и защите их прав и органов и учреждений системы профилактики безнадзорности и правонарушений  несовершеннолетних Кыштымского городского округа по итогам 2016 года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до 20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C372C9">
            <w:pPr>
              <w:pStyle w:val="a8"/>
              <w:jc w:val="both"/>
              <w:rPr>
                <w:b w:val="0"/>
                <w:sz w:val="24"/>
                <w:szCs w:val="24"/>
              </w:rPr>
            </w:pPr>
            <w:r w:rsidRPr="009E396E">
              <w:rPr>
                <w:b w:val="0"/>
                <w:sz w:val="24"/>
                <w:szCs w:val="24"/>
              </w:rPr>
              <w:t xml:space="preserve">Аналитическая справка о деятельности комиссии по делам несовершеннолетних и защите их прав Кыштымского городского округа по итогам 2016 года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до 20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C372C9">
            <w:pPr>
              <w:jc w:val="both"/>
            </w:pPr>
            <w:r w:rsidRPr="009E396E">
              <w:t>Информация по занятости подростков, состоящих на учете в МО МВД   «Кыштымский»</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до 20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C372C9">
        <w:trPr>
          <w:trHeight w:val="333"/>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both"/>
            </w:pPr>
            <w:r w:rsidRPr="009E396E">
              <w:t xml:space="preserve">Отчет о регистрации актов гражданского состояния </w:t>
            </w:r>
          </w:p>
          <w:p w:rsidR="00DC365C" w:rsidRPr="009E396E" w:rsidRDefault="00DC365C" w:rsidP="00F04AE5">
            <w:pPr>
              <w:jc w:val="both"/>
            </w:pP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 xml:space="preserve">ежемесячно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Шувалова М. А., отдел ЗАГС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 xml:space="preserve">Анализ правильности и полноты составления записей актов гражданского состояния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C5060">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Шувалова М. А., отдел ЗАГС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Анализ правильности государственной регистрации при исполнении ФЗ «Об актах гражданского состояния»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Шувалова М. А., отдел ЗАГС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 xml:space="preserve">Анализ правильности заполнения заявлений о </w:t>
            </w:r>
            <w:r w:rsidRPr="009E396E">
              <w:lastRenderedPageBreak/>
              <w:t>государственной регистрации актов гражданского состояния.</w:t>
            </w:r>
          </w:p>
          <w:p w:rsidR="00DC365C" w:rsidRPr="009E396E" w:rsidRDefault="00DC365C" w:rsidP="00FB2327">
            <w:pPr>
              <w:jc w:val="both"/>
            </w:pP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lastRenderedPageBreak/>
              <w:t>февраль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Шувалова М. А., отдел </w:t>
            </w:r>
            <w:r w:rsidRPr="009E396E">
              <w:lastRenderedPageBreak/>
              <w:t>ЗАГС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21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Анализ правильности заполнения документов - оснований для государственной регистрации актов гражданского состояния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Шувалова М. А., отдел ЗАГС</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Информация об исполнении прогнозного плана приватизации  за 2016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61FD4">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Отчет о движении основных  фондов (муниципальная казна)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B1BF2">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 xml:space="preserve">Отчет об  использовании муниципального имущества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 xml:space="preserve">Отчет по  поступлению  арендной  платы  за аренду  муниципального имущества  за 4 квартал 2016 года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B1BF2">
            <w:pPr>
              <w:jc w:val="center"/>
            </w:pPr>
            <w:r w:rsidRPr="009E396E">
              <w:t>до 20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Отчет  по поступлению  арендной  платы  за  землю и доходов от продажи земли за 4 квартал  2016 года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B1BF2">
            <w:pPr>
              <w:jc w:val="center"/>
            </w:pPr>
            <w:r w:rsidRPr="009E396E">
              <w:t>до 20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 xml:space="preserve">Отчет  о  предоставлении  земельных  участков  под жилищное строительство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B1BF2">
            <w:pPr>
              <w:jc w:val="center"/>
            </w:pPr>
            <w:r w:rsidRPr="009E396E">
              <w:t xml:space="preserve">ежемесячно </w:t>
            </w:r>
          </w:p>
          <w:p w:rsidR="00DC365C" w:rsidRPr="009E396E" w:rsidRDefault="00DC365C" w:rsidP="000B1BF2">
            <w:pPr>
              <w:jc w:val="center"/>
            </w:pPr>
            <w:r w:rsidRPr="009E396E">
              <w:t>до 2 числа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Информация о реализации закона от 28.04.2011  № 121-ЗО</w:t>
            </w:r>
          </w:p>
          <w:p w:rsidR="00DC365C" w:rsidRPr="009E396E" w:rsidRDefault="00DC365C" w:rsidP="000B1BF2">
            <w:pPr>
              <w:jc w:val="both"/>
            </w:pPr>
            <w:r w:rsidRPr="009E396E">
              <w:t>«О бесплатном предоставлении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B1BF2">
            <w:pPr>
              <w:jc w:val="center"/>
            </w:pPr>
            <w:r w:rsidRPr="009E396E">
              <w:t>ежемесячно до 10-го числа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Отчет  о бесплатном  предоставлении  земельных  участков  многодетным семьям</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B1BF2">
            <w:pPr>
              <w:jc w:val="center"/>
            </w:pPr>
            <w:r w:rsidRPr="009E396E">
              <w:t xml:space="preserve">ежемесячно </w:t>
            </w:r>
          </w:p>
          <w:p w:rsidR="00DC365C" w:rsidRPr="009E396E" w:rsidRDefault="00DC365C" w:rsidP="000B1BF2">
            <w:pPr>
              <w:jc w:val="center"/>
            </w:pPr>
            <w:r w:rsidRPr="009E396E">
              <w:t>до 5 числа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0B1BF2">
            <w:pPr>
              <w:jc w:val="both"/>
            </w:pPr>
            <w:r w:rsidRPr="009E396E">
              <w:t xml:space="preserve">Информация  о предоставлении   земельных  участков  субъектам  малого  предпринимательства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B1BF2">
            <w:pPr>
              <w:jc w:val="center"/>
            </w:pPr>
            <w:r w:rsidRPr="009E396E">
              <w:t>до 15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Отчет о проведении муниципального земельного контроля в 4  квартале 2016 г.</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B1BF2">
            <w:pPr>
              <w:jc w:val="center"/>
            </w:pPr>
            <w:r w:rsidRPr="009E396E">
              <w:t>до 20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1C3101">
            <w:r w:rsidRPr="009E396E">
              <w:t>Информация по мониторингу по коррупции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до 1 февраля</w:t>
            </w:r>
          </w:p>
          <w:p w:rsidR="00DC365C" w:rsidRPr="009E396E" w:rsidRDefault="00DC365C" w:rsidP="00FB2327">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1C3101">
            <w:pPr>
              <w:jc w:val="both"/>
            </w:pPr>
            <w:r w:rsidRPr="009E396E">
              <w:t>Отчет о выполнении мероприятий по противодействию коррупции в Кыштымском городском округе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до 25 марта</w:t>
            </w:r>
          </w:p>
          <w:p w:rsidR="00DC365C" w:rsidRPr="009E396E" w:rsidRDefault="00DC365C" w:rsidP="00FB2327">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both"/>
            </w:pPr>
            <w:r w:rsidRPr="009E396E">
              <w:t>Информация о численности избирателей</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до 16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 xml:space="preserve">Информации по выполнению протокольных решений Комиссий по противодействию коррупции УРФО и Челябинской области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 xml:space="preserve">до 1 марта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36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Информация по вопросам реализации и соблюдения законодательства о муниципальной службе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до 20 марта</w:t>
            </w:r>
          </w:p>
          <w:p w:rsidR="00DC365C" w:rsidRPr="009E396E" w:rsidRDefault="00DC365C" w:rsidP="00FB2327">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1C3101">
            <w:pPr>
              <w:jc w:val="both"/>
            </w:pPr>
            <w:r w:rsidRPr="009E396E">
              <w:t xml:space="preserve">Информация о формировании предложений по вопросам муниципальной службы на семинар в Управление государственной службы Правительства Челябинской области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 xml:space="preserve">до 1 февраля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both"/>
            </w:pPr>
            <w:r w:rsidRPr="009E396E">
              <w:t>Сведения о движении кадрового резерва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до 20 марта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both"/>
              <w:rPr>
                <w:sz w:val="24"/>
                <w:szCs w:val="24"/>
              </w:rPr>
            </w:pPr>
            <w:r w:rsidRPr="009E396E">
              <w:rPr>
                <w:sz w:val="24"/>
                <w:szCs w:val="24"/>
              </w:rPr>
              <w:t xml:space="preserve">Отчет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E16821">
            <w:pPr>
              <w:jc w:val="center"/>
            </w:pPr>
            <w:r w:rsidRPr="009E396E">
              <w:t xml:space="preserve">до 13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both"/>
              <w:rPr>
                <w:sz w:val="24"/>
                <w:szCs w:val="24"/>
              </w:rPr>
            </w:pPr>
            <w:r w:rsidRPr="009E396E">
              <w:rPr>
                <w:sz w:val="24"/>
                <w:szCs w:val="24"/>
              </w:rPr>
              <w:t>Информация об уровне реализации мероприятий по оснащению оборудованием  пункта проведения ЕГЭ в 2017г.</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E16821">
            <w:pPr>
              <w:jc w:val="center"/>
            </w:pPr>
            <w:r w:rsidRPr="009E396E">
              <w:t xml:space="preserve">17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both"/>
              <w:rPr>
                <w:sz w:val="24"/>
                <w:szCs w:val="24"/>
              </w:rPr>
            </w:pPr>
            <w:r w:rsidRPr="009E396E">
              <w:rPr>
                <w:sz w:val="24"/>
                <w:szCs w:val="24"/>
              </w:rPr>
              <w:t>Отчет №1-ДО «Сведения об учреждениях дополнительного образования детей» за 2016г.</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E16821">
            <w:pPr>
              <w:jc w:val="center"/>
            </w:pPr>
            <w:r w:rsidRPr="009E396E">
              <w:t xml:space="preserve">до 9 февраля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both"/>
              <w:rPr>
                <w:sz w:val="24"/>
                <w:szCs w:val="24"/>
              </w:rPr>
            </w:pPr>
            <w:r w:rsidRPr="009E396E">
              <w:rPr>
                <w:sz w:val="24"/>
                <w:szCs w:val="24"/>
              </w:rPr>
              <w:t>Отчет об итогах конкурса «Педагог 2017»</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both"/>
              <w:rPr>
                <w:sz w:val="24"/>
                <w:szCs w:val="24"/>
              </w:rPr>
            </w:pPr>
            <w:r w:rsidRPr="009E396E">
              <w:rPr>
                <w:sz w:val="24"/>
                <w:szCs w:val="24"/>
              </w:rPr>
              <w:t>Отчет «ОШ-2- сведения о финансировании и расходах организаций, реализующих программы общего образования»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center"/>
              <w:rPr>
                <w:sz w:val="24"/>
                <w:szCs w:val="24"/>
              </w:rPr>
            </w:pPr>
            <w:r w:rsidRPr="009E396E">
              <w:rPr>
                <w:sz w:val="24"/>
                <w:szCs w:val="24"/>
              </w:rPr>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both"/>
              <w:rPr>
                <w:sz w:val="24"/>
                <w:szCs w:val="24"/>
              </w:rPr>
            </w:pPr>
            <w:r w:rsidRPr="009E396E">
              <w:rPr>
                <w:sz w:val="24"/>
                <w:szCs w:val="24"/>
              </w:rPr>
              <w:t>Мониторинг средней месячной заработной платы педагогических работников в отрасли «Образование» в части исполнения Указов Президента РФ №597 и №761 в части повышения заработной платы работников бюджетной сферы (Сведения о численности и оплате труда работников сферы образования по категориям персонала З</w:t>
            </w:r>
            <w:proofErr w:type="gramStart"/>
            <w:r w:rsidRPr="009E396E">
              <w:rPr>
                <w:sz w:val="24"/>
                <w:szCs w:val="24"/>
              </w:rPr>
              <w:t>П-</w:t>
            </w:r>
            <w:proofErr w:type="gramEnd"/>
            <w:r>
              <w:rPr>
                <w:sz w:val="24"/>
                <w:szCs w:val="24"/>
              </w:rPr>
              <w:t xml:space="preserve"> </w:t>
            </w:r>
            <w:r w:rsidRPr="009E396E">
              <w:rPr>
                <w:sz w:val="24"/>
                <w:szCs w:val="24"/>
              </w:rPr>
              <w:t>образование)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E396E">
              <w:t>ежемесячно</w:t>
            </w:r>
          </w:p>
          <w:p w:rsidR="00DC365C" w:rsidRPr="009E396E" w:rsidRDefault="00DC365C" w:rsidP="00FB2327">
            <w:pPr>
              <w:jc w:val="center"/>
            </w:pP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7C1DD3">
            <w:r w:rsidRPr="009E396E">
              <w:t xml:space="preserve">Отчет о рассмотрении обращений граждан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7C1DD3">
            <w:pPr>
              <w:jc w:val="center"/>
            </w:pPr>
            <w:r w:rsidRPr="009E396E">
              <w:t>до 13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Маркина О.В., отдел по работе с обращениями граждан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a5"/>
              <w:jc w:val="both"/>
              <w:rPr>
                <w:sz w:val="24"/>
                <w:szCs w:val="24"/>
              </w:rPr>
            </w:pPr>
            <w:r w:rsidRPr="009E396E">
              <w:rPr>
                <w:sz w:val="24"/>
                <w:szCs w:val="24"/>
              </w:rPr>
              <w:t>Отчеты старост поселков о проделанной работе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 xml:space="preserve">Стуков Н.А., управление по обеспечению жизнедеятельности </w:t>
            </w:r>
            <w:r w:rsidRPr="009E396E">
              <w:lastRenderedPageBreak/>
              <w:t xml:space="preserve">посёлков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48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F671A">
            <w:pPr>
              <w:pStyle w:val="2"/>
              <w:jc w:val="both"/>
              <w:rPr>
                <w:rFonts w:ascii="Times New Roman" w:hAnsi="Times New Roman"/>
                <w:sz w:val="24"/>
                <w:szCs w:val="24"/>
              </w:rPr>
            </w:pPr>
            <w:r w:rsidRPr="009E396E">
              <w:rPr>
                <w:rFonts w:ascii="Times New Roman" w:hAnsi="Times New Roman"/>
                <w:sz w:val="24"/>
                <w:szCs w:val="24"/>
              </w:rPr>
              <w:t xml:space="preserve">Отчет о деятельности УСЗН администрации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F671A">
            <w:pPr>
              <w:pStyle w:val="2"/>
              <w:jc w:val="center"/>
              <w:rPr>
                <w:rFonts w:ascii="Times New Roman" w:hAnsi="Times New Roman"/>
                <w:sz w:val="24"/>
                <w:szCs w:val="24"/>
              </w:rPr>
            </w:pPr>
            <w:r w:rsidRPr="009E396E">
              <w:rPr>
                <w:rFonts w:ascii="Times New Roman" w:hAnsi="Times New Roman"/>
                <w:sz w:val="24"/>
                <w:szCs w:val="24"/>
              </w:rPr>
              <w:t>ежемесячно, по отдельным графикам</w:t>
            </w:r>
          </w:p>
          <w:p w:rsidR="00DC365C" w:rsidRPr="009E396E" w:rsidRDefault="00DC365C" w:rsidP="002F671A">
            <w:pPr>
              <w:pStyle w:val="2"/>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Отчетные документы по учету хозяйственной деятельности УСЗН администрации Кыштымского городского округа и целевым программам</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F671A">
            <w:pPr>
              <w:pStyle w:val="2"/>
              <w:jc w:val="center"/>
              <w:rPr>
                <w:rFonts w:ascii="Times New Roman" w:hAnsi="Times New Roman"/>
                <w:sz w:val="24"/>
                <w:szCs w:val="24"/>
              </w:rPr>
            </w:pPr>
            <w:r w:rsidRPr="009E396E">
              <w:rPr>
                <w:rFonts w:ascii="Times New Roman" w:hAnsi="Times New Roman"/>
                <w:sz w:val="24"/>
                <w:szCs w:val="24"/>
              </w:rPr>
              <w:t>25-31 числа 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r w:rsidRPr="009E396E">
              <w:t xml:space="preserve"> Информация о социально-экономическом положении округа за истекший период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C5D48">
            <w:pPr>
              <w:jc w:val="center"/>
            </w:pPr>
            <w:r w:rsidRPr="009E396E">
              <w:t xml:space="preserve">ежеквартально </w:t>
            </w:r>
          </w:p>
          <w:p w:rsidR="00DC365C" w:rsidRPr="009E396E" w:rsidRDefault="00DC365C" w:rsidP="003703BD">
            <w:pPr>
              <w:jc w:val="center"/>
            </w:pP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C5D48">
            <w:pPr>
              <w:jc w:val="both"/>
            </w:pPr>
            <w:r w:rsidRPr="009E396E">
              <w:t>Информация о работе ОМС в сфере поддержки и содействия  развитию малого и среднего предпринимательства за 2016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C5D48">
            <w:r w:rsidRPr="009E396E">
              <w:t xml:space="preserve">Информация о расчете средней рыночной стоимости </w:t>
            </w:r>
            <w:smartTag w:uri="urn:schemas-microsoft-com:office:smarttags" w:element="metricconverter">
              <w:smartTagPr>
                <w:attr w:name="ProductID" w:val="1 м2"/>
              </w:smartTagPr>
              <w:r w:rsidRPr="009E396E">
                <w:t>1 м</w:t>
              </w:r>
              <w:proofErr w:type="gramStart"/>
              <w:r w:rsidRPr="009E396E">
                <w:t>2</w:t>
              </w:r>
            </w:smartTag>
            <w:proofErr w:type="gramEnd"/>
            <w:r w:rsidRPr="009E396E">
              <w:t xml:space="preserve"> жилого помещения на </w:t>
            </w:r>
            <w:r w:rsidRPr="009E396E">
              <w:rPr>
                <w:lang w:val="en-US"/>
              </w:rPr>
              <w:t>II</w:t>
            </w:r>
            <w:r w:rsidRPr="009E396E">
              <w:t xml:space="preserve"> квартал 2017 года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февраль - 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C5D48">
            <w:pPr>
              <w:jc w:val="both"/>
            </w:pPr>
            <w:r w:rsidRPr="009E396E">
              <w:t>Отчет по форме 1-контроль «Сведения об осуществлении муниципального контроля» за 2016 год, размещение информации в системе ГА</w:t>
            </w:r>
            <w:proofErr w:type="gramStart"/>
            <w:r w:rsidRPr="009E396E">
              <w:t>С-</w:t>
            </w:r>
            <w:proofErr w:type="gramEnd"/>
            <w:r w:rsidRPr="009E396E">
              <w:t xml:space="preserve"> Управление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9146C">
            <w:pPr>
              <w:jc w:val="both"/>
            </w:pPr>
            <w:r w:rsidRPr="009E396E">
              <w:t>Информация о мониторинге цен на продукты питания, в Министерство экономического развития Челябинской области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C5D48">
            <w:pPr>
              <w:jc w:val="both"/>
            </w:pPr>
            <w:r w:rsidRPr="009E396E">
              <w:t>Информация о вводе пусковых объектов (инвестиции) в Министерство экономического развития Челябинской области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r w:rsidRPr="009E396E">
              <w:t xml:space="preserve">Информация о проводимых ярмарках в Министерство сельского хозяйства за </w:t>
            </w:r>
            <w:r w:rsidRPr="009E396E">
              <w:rPr>
                <w:lang w:val="en-US"/>
              </w:rPr>
              <w:t>IV</w:t>
            </w:r>
            <w:r w:rsidRPr="009E396E">
              <w:t xml:space="preserve"> квартал 2016 года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AB6B35">
            <w:pPr>
              <w:jc w:val="both"/>
            </w:pPr>
            <w:r w:rsidRPr="009E396E">
              <w:t>Информация по дислокации сети предприятий торговли, общественного питания и бытового обслуживания в Министерство экономического развития Челябинской области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AB6B35">
            <w:pPr>
              <w:jc w:val="both"/>
            </w:pPr>
            <w:r w:rsidRPr="009E396E">
              <w:t xml:space="preserve">Информация о состоянии торговли и тенденциях ее развития; информация о предприятиях розничной и оптовой торговли; информация о вновь введенных </w:t>
            </w:r>
            <w:r w:rsidRPr="009E396E">
              <w:lastRenderedPageBreak/>
              <w:t>объектах торговли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lastRenderedPageBreak/>
              <w:t>январь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59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AB6B35">
            <w:pPr>
              <w:jc w:val="both"/>
            </w:pPr>
            <w:r w:rsidRPr="009E396E">
              <w:t xml:space="preserve">Информация о создании рабочих мест на предприятиях и в организациях округа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январь, 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AB6B35">
            <w:pPr>
              <w:jc w:val="both"/>
            </w:pPr>
            <w:r w:rsidRPr="009E396E">
              <w:t>Отчет о состоянии охраны труда в округе в Главное управление по труду и занятости населения Челябинской области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1C3101">
            <w:pPr>
              <w:jc w:val="both"/>
            </w:pPr>
            <w:r w:rsidRPr="009E396E">
              <w:t>Отчет о реализации мероприятий ВФСО «Готов к труду и обороне», а также сдаче нормативов ГТО</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 xml:space="preserve">до 18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5914A1">
            <w:pPr>
              <w:pStyle w:val="a5"/>
              <w:jc w:val="both"/>
              <w:rPr>
                <w:sz w:val="24"/>
                <w:szCs w:val="24"/>
              </w:rPr>
            </w:pPr>
            <w:r w:rsidRPr="009E396E">
              <w:rPr>
                <w:sz w:val="24"/>
                <w:szCs w:val="24"/>
              </w:rPr>
              <w:t>Отчет об исполнении муниципальной программы «Развитие физической культуры, спорта и туризма в Кыштымском городском округе» за 2016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914A1">
            <w:pPr>
              <w:jc w:val="center"/>
            </w:pPr>
            <w:r w:rsidRPr="009E396E">
              <w:t xml:space="preserve">до 17 февраля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p>
        </w:tc>
      </w:tr>
      <w:tr w:rsidR="00DC365C" w:rsidRPr="009E396E" w:rsidTr="005F33FF">
        <w:trPr>
          <w:trHeight w:val="714"/>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pStyle w:val="a5"/>
              <w:jc w:val="both"/>
              <w:rPr>
                <w:sz w:val="24"/>
                <w:szCs w:val="24"/>
              </w:rPr>
            </w:pPr>
            <w:r w:rsidRPr="009E396E">
              <w:rPr>
                <w:sz w:val="24"/>
                <w:szCs w:val="24"/>
              </w:rPr>
              <w:t xml:space="preserve">Информация  по реализации Федеральной программы «Переселение граждан в 2013-2017 гг. из ветхого жилья»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center"/>
            </w:pPr>
            <w:r w:rsidRPr="009E396E">
              <w:t xml:space="preserve">ежемесячно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both"/>
            </w:pPr>
            <w:r w:rsidRPr="009E396E">
              <w:t>Отчеты по подпрограмме «Оказание молодым семьям  государственной поддержки для улучшения жилищных условий»</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r w:rsidRPr="009E396E">
              <w:t xml:space="preserve">январь-март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63154">
            <w:pPr>
              <w:jc w:val="both"/>
            </w:pPr>
            <w:r w:rsidRPr="009E396E">
              <w:t xml:space="preserve">Отчеты по обеспечению жильем инвалидов, сирот, ветеранов Великой Отечественной войны 1941-1945гг.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63154">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63154">
            <w:pPr>
              <w:jc w:val="both"/>
            </w:pPr>
            <w:r w:rsidRPr="009E396E">
              <w:t>Отчет по федеральной программе «Обеспечение жильем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63154">
            <w:pPr>
              <w:jc w:val="both"/>
            </w:pPr>
            <w:r w:rsidRPr="009E396E">
              <w:t xml:space="preserve">Отчет о признании ветеранов Великой Отечественной войны 1941-1945гг. </w:t>
            </w:r>
            <w:proofErr w:type="gramStart"/>
            <w:r w:rsidRPr="009E396E">
              <w:t>нуждающимися</w:t>
            </w:r>
            <w:proofErr w:type="gramEnd"/>
            <w:r w:rsidRPr="009E396E">
              <w:t xml:space="preserve"> в предоставлении жилья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r w:rsidRPr="009E396E">
              <w:t>январь, февраль, 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331FF">
            <w:pPr>
              <w:snapToGrid w:val="0"/>
              <w:jc w:val="both"/>
            </w:pPr>
            <w:r w:rsidRPr="009E396E">
              <w:t xml:space="preserve">Отчет о работе Управления по культуре администрации  Кыштымского городского округа  за 2016 год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331FF">
            <w:pPr>
              <w:snapToGrid w:val="0"/>
              <w:jc w:val="center"/>
            </w:pPr>
            <w:r w:rsidRPr="009E396E">
              <w:t>январь,</w:t>
            </w:r>
          </w:p>
          <w:p w:rsidR="00DC365C" w:rsidRPr="009E396E" w:rsidRDefault="00DC365C" w:rsidP="004F264F">
            <w:pPr>
              <w:snapToGrid w:val="0"/>
              <w:jc w:val="center"/>
            </w:pPr>
            <w:r w:rsidRPr="009E396E">
              <w:t xml:space="preserve">февраль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r w:rsidRPr="009E396E">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7F7A03">
            <w:pPr>
              <w:jc w:val="both"/>
            </w:pPr>
            <w:r w:rsidRPr="009E396E">
              <w:t xml:space="preserve">Анализ поступления  из областного бюджета  субсидий, субвенций, дотации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7F7A03">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7F7A03">
            <w:pPr>
              <w:jc w:val="both"/>
            </w:pPr>
            <w:r w:rsidRPr="009E396E">
              <w:t xml:space="preserve">Отчет  об исполнении бюджета Кыштымского городского округа в программе СКИФ-БП и отправка отчета через </w:t>
            </w:r>
            <w:proofErr w:type="spellStart"/>
            <w:r w:rsidRPr="009E396E">
              <w:t>Веб-Клиент</w:t>
            </w:r>
            <w:proofErr w:type="spellEnd"/>
            <w:r w:rsidRPr="009E396E">
              <w:t xml:space="preserve"> в части бюджетных назначений по налоговым и неналоговым доходам и межбюджетным трансфертам из областного бюджета за 2016 год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7F7A03">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505963">
            <w:r w:rsidRPr="009E396E">
              <w:t xml:space="preserve">Информацию о принятии планов финансово-хозяйственной </w:t>
            </w:r>
            <w:r w:rsidRPr="009E396E">
              <w:lastRenderedPageBreak/>
              <w:t>деятельности муниципальных учреждений</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05963">
            <w:pPr>
              <w:jc w:val="center"/>
            </w:pPr>
            <w:r w:rsidRPr="009E396E">
              <w:lastRenderedPageBreak/>
              <w:t xml:space="preserve">1, 15 число </w:t>
            </w:r>
            <w:r w:rsidRPr="009E396E">
              <w:lastRenderedPageBreak/>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lastRenderedPageBreak/>
              <w:t xml:space="preserve">Кокуркина М.Н., </w:t>
            </w:r>
            <w:r w:rsidRPr="009E396E">
              <w:lastRenderedPageBreak/>
              <w:t xml:space="preserve">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72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505963">
            <w:pPr>
              <w:jc w:val="both"/>
            </w:pPr>
            <w:r w:rsidRPr="009E396E">
              <w:t xml:space="preserve">Прогноз целевых  остатков средств бюджета Кыштымского городского за текущий месяц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05963">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505963">
            <w:pPr>
              <w:jc w:val="both"/>
            </w:pPr>
            <w:r w:rsidRPr="009E396E">
              <w:t>Информация об объеме средств бюджета, направленных на бюджетные инвестиции по источникам финансирования</w:t>
            </w:r>
          </w:p>
          <w:p w:rsidR="00DC365C" w:rsidRPr="009E396E" w:rsidRDefault="00DC365C" w:rsidP="004F264F"/>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05963">
            <w:pPr>
              <w:jc w:val="center"/>
            </w:pPr>
            <w:r w:rsidRPr="009E396E">
              <w:t>ежеквартально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C652C">
            <w:pPr>
              <w:jc w:val="both"/>
            </w:pPr>
            <w:r w:rsidRPr="009E396E">
              <w:t xml:space="preserve">Отчет о кассовом  поступлении и выбытии  средств  бюджетных  учреждений и автономных учреждений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C652C">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C652C">
            <w:pPr>
              <w:jc w:val="both"/>
            </w:pPr>
            <w:r w:rsidRPr="009E396E">
              <w:t>Информация о помесячном распределении суммы утвержденных бюджетных назначений по налоговым и неналоговым доходам городского округа на 2017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ежеквартально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C652C">
            <w:pPr>
              <w:jc w:val="both"/>
            </w:pPr>
            <w:r w:rsidRPr="009E396E">
              <w:t>Информация об общей сумме задолженности неналоговых доходах, в том числе невозможной к взысканию дебиторской задолженности и аналитическая записка о сроках, причинах образования и роста задолженности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ежеквартально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C652C">
            <w:pPr>
              <w:jc w:val="both"/>
            </w:pPr>
            <w:r w:rsidRPr="009E396E">
              <w:t xml:space="preserve">Информация о проведении </w:t>
            </w:r>
            <w:proofErr w:type="gramStart"/>
            <w:r w:rsidRPr="009E396E">
              <w:t>мониторинга эффективности работы органов местного самоуправления</w:t>
            </w:r>
            <w:proofErr w:type="gramEnd"/>
            <w:r w:rsidRPr="009E396E">
              <w:t xml:space="preserve"> Кыштымского городского округа по укреплению доходной базы местного бюджета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ежеквартально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r w:rsidRPr="009E396E">
              <w:t>Анализ поступления  доходов  в местный бюджет для главы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r w:rsidRPr="009E396E">
              <w:t xml:space="preserve">Отчет об остатках  средств на счетах местного бюджета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r w:rsidRPr="009E396E">
              <w:t>Отчет по долговым обязательствам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F4EE8">
            <w:pPr>
              <w:pStyle w:val="a5"/>
              <w:jc w:val="both"/>
              <w:rPr>
                <w:sz w:val="24"/>
                <w:szCs w:val="24"/>
              </w:rPr>
            </w:pPr>
            <w:r w:rsidRPr="009E396E">
              <w:rPr>
                <w:sz w:val="24"/>
                <w:szCs w:val="24"/>
              </w:rPr>
              <w:t xml:space="preserve">Отчет о реализации муниципальной программы «Повышение безопасности дорожного движения и создание безопасных условий передвижения пешеходов в Кыштымском городском округе»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jc w:val="center"/>
            </w:pPr>
            <w:r w:rsidRPr="009E396E">
              <w:t xml:space="preserve">ежемесячно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773C5">
            <w:pPr>
              <w:pStyle w:val="a5"/>
              <w:jc w:val="both"/>
              <w:rPr>
                <w:sz w:val="24"/>
                <w:szCs w:val="24"/>
              </w:rPr>
            </w:pPr>
            <w:r w:rsidRPr="009E396E">
              <w:rPr>
                <w:sz w:val="24"/>
                <w:szCs w:val="24"/>
              </w:rPr>
              <w:t xml:space="preserve">Отчет о классе </w:t>
            </w:r>
            <w:proofErr w:type="spellStart"/>
            <w:r w:rsidRPr="009E396E">
              <w:rPr>
                <w:sz w:val="24"/>
                <w:szCs w:val="24"/>
              </w:rPr>
              <w:t>энергоэффективности</w:t>
            </w:r>
            <w:proofErr w:type="spellEnd"/>
            <w:r w:rsidRPr="009E396E">
              <w:rPr>
                <w:sz w:val="24"/>
                <w:szCs w:val="24"/>
              </w:rPr>
              <w:t xml:space="preserve"> многоквартирных домов, об оснащенности приборами учета, о привлечении инвестиций в сферу ЖКХ</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ежемесячно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E61DA7">
            <w:pPr>
              <w:pStyle w:val="a5"/>
              <w:jc w:val="both"/>
              <w:rPr>
                <w:sz w:val="24"/>
                <w:szCs w:val="24"/>
              </w:rPr>
            </w:pPr>
            <w:r w:rsidRPr="009E396E">
              <w:rPr>
                <w:sz w:val="24"/>
                <w:szCs w:val="24"/>
              </w:rPr>
              <w:t>Отчет о деятельности органа муниципального жилищного контроля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pStyle w:val="a5"/>
              <w:jc w:val="both"/>
              <w:rPr>
                <w:sz w:val="24"/>
                <w:szCs w:val="24"/>
              </w:rPr>
            </w:pPr>
            <w:r w:rsidRPr="009E396E">
              <w:rPr>
                <w:sz w:val="24"/>
                <w:szCs w:val="24"/>
              </w:rPr>
              <w:t xml:space="preserve">Отчет по закупкам, осуществленным в соответствии с </w:t>
            </w:r>
            <w:r w:rsidRPr="009E396E">
              <w:rPr>
                <w:sz w:val="24"/>
                <w:szCs w:val="24"/>
              </w:rPr>
              <w:lastRenderedPageBreak/>
              <w:t>требованиями ст.30 Закона о контрактной системе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jc w:val="center"/>
            </w:pPr>
            <w:r w:rsidRPr="009E396E">
              <w:lastRenderedPageBreak/>
              <w:t xml:space="preserve">в течение </w:t>
            </w:r>
            <w:r w:rsidRPr="009E396E">
              <w:lastRenderedPageBreak/>
              <w:t>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lastRenderedPageBreak/>
              <w:t xml:space="preserve">Головачев А.А., управление </w:t>
            </w:r>
            <w:r w:rsidRPr="009E396E">
              <w:lastRenderedPageBreak/>
              <w:t xml:space="preserve">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85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pStyle w:val="a5"/>
              <w:jc w:val="both"/>
              <w:rPr>
                <w:sz w:val="24"/>
                <w:szCs w:val="24"/>
              </w:rPr>
            </w:pPr>
            <w:r w:rsidRPr="009E396E">
              <w:rPr>
                <w:sz w:val="24"/>
                <w:szCs w:val="24"/>
              </w:rPr>
              <w:t>Отчет по лимитам потребления топливно-энергетических ресурсов в 2017 году</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pStyle w:val="a5"/>
              <w:jc w:val="both"/>
              <w:rPr>
                <w:sz w:val="24"/>
                <w:szCs w:val="24"/>
              </w:rPr>
            </w:pPr>
            <w:r w:rsidRPr="009E396E">
              <w:rPr>
                <w:sz w:val="24"/>
                <w:szCs w:val="24"/>
              </w:rPr>
              <w:t xml:space="preserve">Отчет по форме 22-ЖКХ (сводный)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pStyle w:val="a5"/>
              <w:jc w:val="both"/>
              <w:rPr>
                <w:sz w:val="24"/>
                <w:szCs w:val="24"/>
              </w:rPr>
            </w:pPr>
            <w:r w:rsidRPr="009E396E">
              <w:rPr>
                <w:sz w:val="24"/>
                <w:szCs w:val="24"/>
              </w:rPr>
              <w:t>Мониторинг использования жилищного фонда и обеспечения его сохранности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pStyle w:val="a5"/>
              <w:jc w:val="both"/>
              <w:rPr>
                <w:sz w:val="24"/>
                <w:szCs w:val="24"/>
              </w:rPr>
            </w:pPr>
            <w:r w:rsidRPr="009E396E">
              <w:rPr>
                <w:sz w:val="24"/>
                <w:szCs w:val="24"/>
              </w:rPr>
              <w:t xml:space="preserve">Отчет по лицензированию управляющих компаний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110362">
            <w:pPr>
              <w:jc w:val="center"/>
            </w:pPr>
            <w:r w:rsidRPr="009E396E">
              <w:t xml:space="preserve">ежеквартально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110362">
            <w:pPr>
              <w:pStyle w:val="a5"/>
              <w:jc w:val="both"/>
              <w:rPr>
                <w:sz w:val="24"/>
                <w:szCs w:val="24"/>
              </w:rPr>
            </w:pPr>
            <w:r w:rsidRPr="009E396E">
              <w:rPr>
                <w:sz w:val="24"/>
                <w:szCs w:val="24"/>
              </w:rPr>
              <w:t>Отчет, предусмотренный Федеральным законом от 21 июля 2007 года № 185-ФЗ «О Фонде содействия реформированию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pStyle w:val="a5"/>
              <w:jc w:val="both"/>
              <w:rPr>
                <w:sz w:val="24"/>
                <w:szCs w:val="24"/>
              </w:rPr>
            </w:pPr>
            <w:r w:rsidRPr="009E396E">
              <w:rPr>
                <w:sz w:val="24"/>
                <w:szCs w:val="24"/>
              </w:rPr>
              <w:t xml:space="preserve">Отчет о создании Советов многоквартирных домов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2E4254">
            <w:pPr>
              <w:jc w:val="center"/>
            </w:pPr>
            <w:r w:rsidRPr="009E396E">
              <w:t xml:space="preserve">ежемесячно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0A0611">
            <w:pPr>
              <w:jc w:val="both"/>
            </w:pPr>
            <w:r w:rsidRPr="009E396E">
              <w:t>Декларация по налогу на имущество организаций за 2016г.</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A0611">
            <w:pPr>
              <w:jc w:val="center"/>
            </w:pPr>
            <w:r w:rsidRPr="009E396E">
              <w:t xml:space="preserve">до 31 марта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both"/>
            </w:pPr>
            <w:r w:rsidRPr="009E396E">
              <w:rPr>
                <w:shd w:val="clear" w:color="auto" w:fill="FFFFFF"/>
              </w:rPr>
              <w:t>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2016г.</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A0611">
            <w:pPr>
              <w:jc w:val="center"/>
            </w:pPr>
            <w:r w:rsidRPr="009E396E">
              <w:t xml:space="preserve">20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both"/>
              <w:rPr>
                <w:shd w:val="clear" w:color="auto" w:fill="FFFFFF"/>
              </w:rPr>
            </w:pPr>
            <w:r w:rsidRPr="009E396E">
              <w:rPr>
                <w:shd w:val="clear" w:color="auto" w:fill="FFFFFF"/>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взносов, производящими выплаты и иные вознаграждения физическим лицам за 2016г.</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A0611">
            <w:pPr>
              <w:jc w:val="center"/>
            </w:pPr>
            <w:r w:rsidRPr="009E396E">
              <w:t xml:space="preserve">23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94</w:t>
            </w:r>
          </w:p>
        </w:tc>
        <w:tc>
          <w:tcPr>
            <w:tcW w:w="6378" w:type="dxa"/>
            <w:tcBorders>
              <w:top w:val="single" w:sz="4" w:space="0" w:color="auto"/>
              <w:left w:val="single" w:sz="4" w:space="0" w:color="auto"/>
              <w:bottom w:val="single" w:sz="4" w:space="0" w:color="auto"/>
              <w:right w:val="single" w:sz="4" w:space="0" w:color="auto"/>
            </w:tcBorders>
          </w:tcPr>
          <w:tbl>
            <w:tblPr>
              <w:tblW w:w="0" w:type="auto"/>
              <w:tblLayout w:type="fixed"/>
              <w:tblCellMar>
                <w:left w:w="20" w:type="dxa"/>
                <w:right w:w="0" w:type="dxa"/>
              </w:tblCellMar>
              <w:tblLook w:val="0000"/>
            </w:tblPr>
            <w:tblGrid>
              <w:gridCol w:w="418"/>
              <w:gridCol w:w="1339"/>
              <w:gridCol w:w="719"/>
              <w:gridCol w:w="625"/>
              <w:gridCol w:w="568"/>
              <w:gridCol w:w="671"/>
              <w:gridCol w:w="719"/>
              <w:gridCol w:w="362"/>
              <w:gridCol w:w="625"/>
              <w:gridCol w:w="898"/>
            </w:tblGrid>
            <w:tr w:rsidR="00DC365C" w:rsidRPr="009E396E" w:rsidTr="00DC365C">
              <w:trPr>
                <w:hidden/>
              </w:trPr>
              <w:tc>
                <w:tcPr>
                  <w:tcW w:w="418" w:type="dxa"/>
                  <w:vAlign w:val="center"/>
                </w:tcPr>
                <w:p w:rsidR="00DC365C" w:rsidRPr="009E396E" w:rsidRDefault="00DC365C" w:rsidP="00DC365C">
                  <w:pPr>
                    <w:rPr>
                      <w:vanish/>
                    </w:rPr>
                  </w:pPr>
                </w:p>
              </w:tc>
              <w:tc>
                <w:tcPr>
                  <w:tcW w:w="1339" w:type="dxa"/>
                  <w:vAlign w:val="center"/>
                </w:tcPr>
                <w:p w:rsidR="00DC365C" w:rsidRPr="009E396E" w:rsidRDefault="00DC365C" w:rsidP="00DC365C">
                  <w:pPr>
                    <w:rPr>
                      <w:vanish/>
                    </w:rPr>
                  </w:pPr>
                </w:p>
              </w:tc>
              <w:tc>
                <w:tcPr>
                  <w:tcW w:w="719" w:type="dxa"/>
                  <w:vAlign w:val="center"/>
                </w:tcPr>
                <w:p w:rsidR="00DC365C" w:rsidRPr="009E396E" w:rsidRDefault="00DC365C" w:rsidP="00DC365C">
                  <w:pPr>
                    <w:rPr>
                      <w:vanish/>
                    </w:rPr>
                  </w:pPr>
                </w:p>
              </w:tc>
              <w:tc>
                <w:tcPr>
                  <w:tcW w:w="625" w:type="dxa"/>
                  <w:vAlign w:val="center"/>
                </w:tcPr>
                <w:p w:rsidR="00DC365C" w:rsidRPr="009E396E" w:rsidRDefault="00DC365C" w:rsidP="00DC365C">
                  <w:pPr>
                    <w:rPr>
                      <w:vanish/>
                    </w:rPr>
                  </w:pPr>
                </w:p>
              </w:tc>
              <w:tc>
                <w:tcPr>
                  <w:tcW w:w="568" w:type="dxa"/>
                  <w:vAlign w:val="center"/>
                </w:tcPr>
                <w:p w:rsidR="00DC365C" w:rsidRPr="009E396E" w:rsidRDefault="00DC365C" w:rsidP="00DC365C">
                  <w:pPr>
                    <w:rPr>
                      <w:vanish/>
                    </w:rPr>
                  </w:pPr>
                </w:p>
              </w:tc>
              <w:tc>
                <w:tcPr>
                  <w:tcW w:w="671" w:type="dxa"/>
                  <w:vAlign w:val="center"/>
                </w:tcPr>
                <w:p w:rsidR="00DC365C" w:rsidRPr="009E396E" w:rsidRDefault="00DC365C" w:rsidP="00DC365C">
                  <w:pPr>
                    <w:rPr>
                      <w:vanish/>
                    </w:rPr>
                  </w:pPr>
                </w:p>
              </w:tc>
              <w:tc>
                <w:tcPr>
                  <w:tcW w:w="719" w:type="dxa"/>
                  <w:vAlign w:val="center"/>
                </w:tcPr>
                <w:p w:rsidR="00DC365C" w:rsidRPr="009E396E" w:rsidRDefault="00DC365C" w:rsidP="00DC365C">
                  <w:pPr>
                    <w:rPr>
                      <w:vanish/>
                    </w:rPr>
                  </w:pPr>
                </w:p>
              </w:tc>
              <w:tc>
                <w:tcPr>
                  <w:tcW w:w="362" w:type="dxa"/>
                  <w:vAlign w:val="center"/>
                </w:tcPr>
                <w:p w:rsidR="00DC365C" w:rsidRPr="009E396E" w:rsidRDefault="00DC365C" w:rsidP="00DC365C">
                  <w:pPr>
                    <w:rPr>
                      <w:vanish/>
                    </w:rPr>
                  </w:pPr>
                </w:p>
              </w:tc>
              <w:tc>
                <w:tcPr>
                  <w:tcW w:w="625" w:type="dxa"/>
                  <w:vAlign w:val="center"/>
                </w:tcPr>
                <w:p w:rsidR="00DC365C" w:rsidRPr="009E396E" w:rsidRDefault="00DC365C" w:rsidP="00DC365C">
                  <w:pPr>
                    <w:rPr>
                      <w:vanish/>
                    </w:rPr>
                  </w:pPr>
                </w:p>
              </w:tc>
              <w:tc>
                <w:tcPr>
                  <w:tcW w:w="898" w:type="dxa"/>
                  <w:vAlign w:val="center"/>
                </w:tcPr>
                <w:p w:rsidR="00DC365C" w:rsidRPr="009E396E" w:rsidRDefault="00DC365C" w:rsidP="00DC365C">
                  <w:pPr>
                    <w:rPr>
                      <w:vanish/>
                    </w:rPr>
                  </w:pPr>
                </w:p>
              </w:tc>
            </w:tr>
          </w:tbl>
          <w:p w:rsidR="00DC365C" w:rsidRPr="009E396E" w:rsidRDefault="00DC365C" w:rsidP="00DC365C">
            <w:pPr>
              <w:jc w:val="both"/>
              <w:rPr>
                <w:shd w:val="clear" w:color="auto" w:fill="FFFFFF"/>
              </w:rPr>
            </w:pPr>
            <w:r w:rsidRPr="009E396E">
              <w:rPr>
                <w:shd w:val="clear" w:color="auto" w:fill="FFFFFF"/>
              </w:rPr>
              <w:t>Сведения о сумме выплат и иных вознаграждений, начисленных и уплаченных страховых взносах на обязательное пенсионное страхование и страховом стаже застрахованных лиц, передаваемых страхователем в ПФР за 2016г.</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A0611">
            <w:pPr>
              <w:jc w:val="center"/>
            </w:pPr>
            <w:r w:rsidRPr="009E396E">
              <w:t xml:space="preserve">23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95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both"/>
              <w:rPr>
                <w:shd w:val="clear" w:color="auto" w:fill="FFFFFF"/>
              </w:rPr>
            </w:pPr>
            <w:r w:rsidRPr="009E396E">
              <w:t xml:space="preserve">Отчет по </w:t>
            </w:r>
            <w:hyperlink r:id="rId8" w:anchor="/document/140/8562//" w:history="1">
              <w:r w:rsidRPr="009E396E">
                <w:rPr>
                  <w:rStyle w:val="a3"/>
                  <w:color w:val="auto"/>
                  <w:u w:val="none"/>
                  <w:bdr w:val="none" w:sz="0" w:space="0" w:color="auto" w:frame="1"/>
                  <w:shd w:val="clear" w:color="auto" w:fill="FFFFFF"/>
                </w:rPr>
                <w:t>форме № П-4</w:t>
              </w:r>
            </w:hyperlink>
            <w:r w:rsidRPr="009E396E">
              <w:rPr>
                <w:shd w:val="clear" w:color="auto" w:fill="FFFFFF"/>
              </w:rPr>
              <w:t>«Сведения о численности, заработной плате и движении работников» за 2016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0A0611">
            <w:pPr>
              <w:jc w:val="center"/>
            </w:pPr>
            <w:r w:rsidRPr="009E396E">
              <w:t xml:space="preserve">15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both"/>
              <w:rPr>
                <w:shd w:val="clear" w:color="auto" w:fill="FFFFFF"/>
              </w:rPr>
            </w:pPr>
            <w:r w:rsidRPr="009E396E">
              <w:rPr>
                <w:shd w:val="clear" w:color="auto" w:fill="FFFFFF"/>
              </w:rPr>
              <w:t xml:space="preserve">Реестр застрахованных лиц, за которых были перечислены дополнительные взносы на накопительную часть трудовой пенсии и взносы работодателя по форме ДСВ-3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ежемесячно </w:t>
            </w:r>
          </w:p>
          <w:p w:rsidR="00DC365C" w:rsidRPr="009E396E" w:rsidRDefault="00DC365C" w:rsidP="00DC365C">
            <w:pPr>
              <w:jc w:val="center"/>
            </w:pPr>
            <w:r w:rsidRPr="009E396E">
              <w:t>до 5 числа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pStyle w:val="aa"/>
              <w:spacing w:line="180" w:lineRule="atLeast"/>
              <w:jc w:val="both"/>
              <w:textAlignment w:val="baseline"/>
              <w:rPr>
                <w:color w:val="FF0000"/>
              </w:rPr>
            </w:pPr>
            <w:r w:rsidRPr="009E396E">
              <w:t xml:space="preserve">Отчет по </w:t>
            </w:r>
            <w:hyperlink r:id="rId9" w:anchor="/document/140/10610//" w:history="1">
              <w:r w:rsidRPr="009E396E">
                <w:rPr>
                  <w:rStyle w:val="a3"/>
                  <w:color w:val="auto"/>
                  <w:u w:val="none"/>
                  <w:bdr w:val="none" w:sz="0" w:space="0" w:color="auto" w:frame="1"/>
                </w:rPr>
                <w:t>форме № П-2</w:t>
              </w:r>
            </w:hyperlink>
            <w:r w:rsidRPr="009E396E">
              <w:t>«Сведения об инвестициях в нефинансовые активы и средствах на долевое строительство» за январь–декабрь 2016 года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15DE2">
            <w:pPr>
              <w:jc w:val="center"/>
            </w:pPr>
            <w:r w:rsidRPr="009E396E">
              <w:t xml:space="preserve">до 20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C372C9">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15DE2">
            <w:pPr>
              <w:pStyle w:val="aa"/>
              <w:spacing w:before="0" w:beforeAutospacing="0" w:after="0" w:afterAutospacing="0" w:line="180" w:lineRule="atLeast"/>
              <w:jc w:val="both"/>
              <w:textAlignment w:val="baseline"/>
            </w:pPr>
            <w:r w:rsidRPr="009E396E">
              <w:t xml:space="preserve">Отчет по </w:t>
            </w:r>
            <w:hyperlink r:id="rId10" w:anchor="/document/140/10644//" w:history="1">
              <w:r w:rsidRPr="009E396E">
                <w:rPr>
                  <w:rStyle w:val="a3"/>
                  <w:color w:val="auto"/>
                  <w:u w:val="none"/>
                  <w:bdr w:val="none" w:sz="0" w:space="0" w:color="auto" w:frame="1"/>
                </w:rPr>
                <w:t>форме № 1-торги</w:t>
              </w:r>
            </w:hyperlink>
            <w:r w:rsidRPr="009E396E">
              <w:t> «Сведения о проведении торгов и о других способах размещения заказов на поставки товаров, выполнение работ, оказание услуг для государственных и муниципальных нужд» за январь–декабрь 2016 года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до 20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8A295D">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8A295D">
            <w:pPr>
              <w:jc w:val="both"/>
              <w:rPr>
                <w:bCs/>
              </w:rPr>
            </w:pPr>
            <w:r w:rsidRPr="009E396E">
              <w:rPr>
                <w:bCs/>
              </w:rPr>
              <w:t>Отчет об исполнении бюджета  ф. 127</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8A295D">
            <w:pPr>
              <w:jc w:val="center"/>
            </w:pPr>
            <w:r w:rsidRPr="009E396E">
              <w:t>до 15 числа 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8A295D">
            <w:pPr>
              <w:jc w:val="center"/>
            </w:pPr>
            <w:r w:rsidRPr="009E396E">
              <w:t>Кузнецова З.Г., отдел бухгалтерского учета и отчетности</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DC365C">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100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8A295D">
            <w:pPr>
              <w:jc w:val="both"/>
            </w:pPr>
            <w:r w:rsidRPr="009E396E">
              <w:t xml:space="preserve">Сведения о численности и заработной плате работников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до 15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DC365C">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101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8A295D">
            <w:r w:rsidRPr="009E396E">
              <w:t xml:space="preserve">Отчет об использовании межбюджетных трансфертов, предоставленных из бюджета ф. 324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до 5 числа 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DC365C">
        <w:trPr>
          <w:trHeight w:val="267"/>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102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C365C">
            <w:r w:rsidRPr="009E396E">
              <w:t>Сводный финансовый отчет ГРБС за 2016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8A295D">
            <w:pPr>
              <w:jc w:val="center"/>
            </w:pPr>
            <w:r w:rsidRPr="009E396E">
              <w:t xml:space="preserve">до 30 января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DC365C" w:rsidRPr="009E396E" w:rsidTr="002D698B">
        <w:tc>
          <w:tcPr>
            <w:tcW w:w="14777" w:type="dxa"/>
            <w:gridSpan w:val="5"/>
            <w:tcBorders>
              <w:top w:val="single" w:sz="4" w:space="0" w:color="auto"/>
              <w:left w:val="single" w:sz="4" w:space="0" w:color="auto"/>
              <w:bottom w:val="single" w:sz="4" w:space="0" w:color="auto"/>
              <w:right w:val="single" w:sz="4" w:space="0" w:color="auto"/>
            </w:tcBorders>
          </w:tcPr>
          <w:p w:rsidR="00DC365C" w:rsidRPr="009E396E" w:rsidRDefault="00DC365C" w:rsidP="000C7C33">
            <w:pPr>
              <w:jc w:val="center"/>
              <w:rPr>
                <w:b/>
              </w:rPr>
            </w:pPr>
            <w:r w:rsidRPr="009E396E">
              <w:rPr>
                <w:b/>
              </w:rPr>
              <w:t>4. Перечень вопросов для рассмотрения на постоянно-действующих комиссиях</w:t>
            </w: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238D9">
            <w:pPr>
              <w:jc w:val="both"/>
            </w:pPr>
            <w:r w:rsidRPr="009E396E">
              <w:t>Об организации работы Общественного совета по наградам</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695E98">
            <w:pPr>
              <w:jc w:val="both"/>
            </w:pPr>
            <w:r w:rsidRPr="009E396E">
              <w:t xml:space="preserve">О рассмотрении заявлений по установке и эксплуатации рекламных конструкций на территории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в течение квартала</w:t>
            </w:r>
          </w:p>
          <w:p w:rsidR="00DC365C" w:rsidRPr="009E396E" w:rsidRDefault="00DC365C" w:rsidP="00695E98">
            <w:pPr>
              <w:jc w:val="center"/>
            </w:pP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Шилова Н.Н.,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pStyle w:val="a5"/>
              <w:jc w:val="both"/>
              <w:rPr>
                <w:sz w:val="24"/>
                <w:szCs w:val="24"/>
              </w:rPr>
            </w:pPr>
            <w:r w:rsidRPr="009E396E">
              <w:rPr>
                <w:sz w:val="24"/>
                <w:szCs w:val="24"/>
              </w:rPr>
              <w:t xml:space="preserve">О работе координационного совещания политических партий и общественных объединений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март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Трегубова М.Р., управление по работе с общественными организациями и </w:t>
            </w:r>
            <w:r w:rsidRPr="009E396E">
              <w:lastRenderedPageBreak/>
              <w:t xml:space="preserve">молодежью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pStyle w:val="a5"/>
              <w:jc w:val="both"/>
              <w:rPr>
                <w:sz w:val="24"/>
                <w:szCs w:val="24"/>
              </w:rPr>
            </w:pPr>
            <w:r w:rsidRPr="009E396E">
              <w:rPr>
                <w:sz w:val="24"/>
                <w:szCs w:val="24"/>
              </w:rPr>
              <w:t xml:space="preserve">О работе </w:t>
            </w:r>
            <w:proofErr w:type="spellStart"/>
            <w:r w:rsidRPr="009E396E">
              <w:rPr>
                <w:sz w:val="24"/>
                <w:szCs w:val="24"/>
              </w:rPr>
              <w:t>антиэкстремисткой</w:t>
            </w:r>
            <w:proofErr w:type="spellEnd"/>
            <w:r w:rsidRPr="009E396E">
              <w:rPr>
                <w:sz w:val="24"/>
                <w:szCs w:val="24"/>
              </w:rPr>
              <w:t xml:space="preserve"> комиссии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март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r w:rsidRPr="009E396E">
              <w:t xml:space="preserve">Трегубова М.Р., управление по работе с общественными организациями и молодежью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2D698B">
            <w:pPr>
              <w:pStyle w:val="a5"/>
              <w:jc w:val="both"/>
              <w:rPr>
                <w:sz w:val="24"/>
                <w:szCs w:val="24"/>
              </w:rPr>
            </w:pPr>
            <w:r w:rsidRPr="009E396E">
              <w:rPr>
                <w:sz w:val="24"/>
                <w:szCs w:val="24"/>
              </w:rPr>
              <w:t>О предоставлении государственных и муниципальных услуг субъектам малого и среднего предпринимательства по принципу «одного окна»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B11AA">
            <w:pPr>
              <w:jc w:val="center"/>
            </w:pPr>
            <w:r w:rsidRPr="009E396E">
              <w:t xml:space="preserve">март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B11AA">
            <w:pPr>
              <w:jc w:val="center"/>
            </w:pPr>
            <w:r w:rsidRPr="009E396E">
              <w:t>Зарубина ЕА., управление информатизации</w:t>
            </w:r>
          </w:p>
          <w:p w:rsidR="00DC365C" w:rsidRPr="009E396E" w:rsidRDefault="00DC365C" w:rsidP="002D698B">
            <w:pPr>
              <w:jc w:val="center"/>
            </w:pP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both"/>
              <w:rPr>
                <w:color w:val="000000"/>
                <w:shd w:val="clear" w:color="auto" w:fill="FFFFFF"/>
              </w:rPr>
            </w:pPr>
            <w:r w:rsidRPr="009E396E">
              <w:rPr>
                <w:color w:val="000000"/>
                <w:shd w:val="clear" w:color="auto" w:fill="FFFFFF"/>
              </w:rPr>
              <w:t>О рассмотрении и согласовании местоположения границ земельных участков и их соответствия разрешённому  использованию</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rPr>
                <w:color w:val="000000"/>
                <w:shd w:val="clear" w:color="auto" w:fill="FFFFFF"/>
              </w:rPr>
            </w:pPr>
            <w:r w:rsidRPr="009E396E">
              <w:rPr>
                <w:color w:val="000000"/>
                <w:shd w:val="clear" w:color="auto" w:fill="FFFFFF"/>
              </w:rPr>
              <w:t>1 раз в неделю</w:t>
            </w:r>
          </w:p>
          <w:p w:rsidR="00DC365C" w:rsidRPr="009E396E" w:rsidRDefault="00DC365C" w:rsidP="000F53F2">
            <w:pPr>
              <w:jc w:val="center"/>
              <w:rPr>
                <w:color w:val="000000"/>
                <w:shd w:val="clear" w:color="auto" w:fill="FFFFFF"/>
              </w:rPr>
            </w:pPr>
            <w:r w:rsidRPr="009E396E">
              <w:rPr>
                <w:color w:val="000000"/>
                <w:shd w:val="clear" w:color="auto" w:fill="FFFFFF"/>
              </w:rPr>
              <w:t xml:space="preserve">по вторникам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p w:rsidR="00DC365C" w:rsidRPr="009E396E" w:rsidRDefault="00DC365C" w:rsidP="00F04AE5">
            <w:pPr>
              <w:pStyle w:val="13"/>
              <w:jc w:val="center"/>
              <w:rPr>
                <w:rFonts w:ascii="Times New Roman" w:hAnsi="Times New Roman"/>
                <w:sz w:val="24"/>
                <w:szCs w:val="24"/>
              </w:rPr>
            </w:pPr>
            <w:r w:rsidRPr="009E396E">
              <w:rPr>
                <w:rFonts w:ascii="Times New Roman" w:hAnsi="Times New Roman"/>
                <w:sz w:val="24"/>
                <w:szCs w:val="24"/>
              </w:rPr>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both"/>
              <w:rPr>
                <w:color w:val="000000"/>
                <w:shd w:val="clear" w:color="auto" w:fill="FFFFFF"/>
              </w:rPr>
            </w:pPr>
            <w:r w:rsidRPr="009E396E">
              <w:rPr>
                <w:color w:val="000000"/>
                <w:shd w:val="clear" w:color="auto" w:fill="FFFFFF"/>
              </w:rPr>
              <w:t>О рассмотрении эскизных проектов на предмет согласования архитектурно-градостроительного облика объекта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rPr>
                <w:color w:val="000000"/>
                <w:shd w:val="clear" w:color="auto" w:fill="FFFFFF"/>
              </w:rPr>
            </w:pPr>
            <w:r w:rsidRPr="009E396E">
              <w:rPr>
                <w:color w:val="000000"/>
                <w:shd w:val="clear" w:color="auto" w:fill="FFFFFF"/>
              </w:rPr>
              <w:t>по мере поступления обращения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F04AE5">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8</w:t>
            </w:r>
          </w:p>
        </w:tc>
        <w:tc>
          <w:tcPr>
            <w:tcW w:w="6378" w:type="dxa"/>
            <w:tcBorders>
              <w:top w:val="single" w:sz="4" w:space="0" w:color="auto"/>
              <w:left w:val="single" w:sz="4" w:space="0" w:color="auto"/>
              <w:bottom w:val="single" w:sz="4" w:space="0" w:color="auto"/>
              <w:right w:val="single" w:sz="4" w:space="0" w:color="auto"/>
            </w:tcBorders>
            <w:vAlign w:val="center"/>
          </w:tcPr>
          <w:p w:rsidR="00DC365C" w:rsidRPr="009E396E" w:rsidRDefault="00DC365C" w:rsidP="00F04AE5">
            <w:pPr>
              <w:jc w:val="both"/>
              <w:rPr>
                <w:color w:val="000000"/>
                <w:shd w:val="clear" w:color="auto" w:fill="FFFFFF"/>
              </w:rPr>
            </w:pPr>
            <w:r w:rsidRPr="009E396E">
              <w:rPr>
                <w:color w:val="000000"/>
                <w:shd w:val="clear" w:color="auto" w:fill="FFFFFF"/>
              </w:rPr>
              <w:t>О рассмотрении проектной документации на соответствие строительным нормам и правилам на комиссии по переустройству и перепланировке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rPr>
                <w:color w:val="000000"/>
                <w:shd w:val="clear" w:color="auto" w:fill="FFFFFF"/>
              </w:rPr>
            </w:pPr>
            <w:r w:rsidRPr="009E396E">
              <w:rPr>
                <w:color w:val="000000"/>
                <w:shd w:val="clear" w:color="auto" w:fill="FFFFFF"/>
              </w:rPr>
              <w:t>1 раз в неделю</w:t>
            </w:r>
          </w:p>
          <w:p w:rsidR="00DC365C" w:rsidRPr="009E396E" w:rsidRDefault="00DC365C" w:rsidP="000F53F2">
            <w:pPr>
              <w:jc w:val="center"/>
              <w:rPr>
                <w:color w:val="000000"/>
                <w:shd w:val="clear" w:color="auto" w:fill="FFFFFF"/>
              </w:rPr>
            </w:pPr>
            <w:r w:rsidRPr="009E396E">
              <w:rPr>
                <w:color w:val="000000"/>
                <w:shd w:val="clear" w:color="auto" w:fill="FFFFFF"/>
              </w:rPr>
              <w:t xml:space="preserve">по вторникам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F04AE5">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both"/>
              <w:rPr>
                <w:color w:val="000000"/>
                <w:shd w:val="clear" w:color="auto" w:fill="FFFFFF"/>
              </w:rPr>
            </w:pPr>
            <w:r w:rsidRPr="009E396E">
              <w:rPr>
                <w:color w:val="000000"/>
                <w:shd w:val="clear" w:color="auto" w:fill="FFFFFF"/>
              </w:rPr>
              <w:t>О  рассмотрении архитектурно-</w:t>
            </w:r>
            <w:proofErr w:type="gramStart"/>
            <w:r w:rsidRPr="009E396E">
              <w:rPr>
                <w:color w:val="000000"/>
                <w:shd w:val="clear" w:color="auto" w:fill="FFFFFF"/>
              </w:rPr>
              <w:t>строительных проектов</w:t>
            </w:r>
            <w:proofErr w:type="gramEnd"/>
            <w:r w:rsidRPr="009E396E">
              <w:rPr>
                <w:color w:val="000000"/>
                <w:shd w:val="clear" w:color="auto" w:fill="FFFFFF"/>
              </w:rPr>
              <w:t xml:space="preserve"> и схем планировочной организации</w:t>
            </w:r>
          </w:p>
        </w:tc>
        <w:tc>
          <w:tcPr>
            <w:tcW w:w="1985" w:type="dxa"/>
            <w:tcBorders>
              <w:top w:val="single" w:sz="4" w:space="0" w:color="auto"/>
              <w:left w:val="single" w:sz="4" w:space="0" w:color="auto"/>
              <w:bottom w:val="single" w:sz="4" w:space="0" w:color="auto"/>
              <w:right w:val="single" w:sz="4" w:space="0" w:color="auto"/>
            </w:tcBorders>
            <w:vAlign w:val="center"/>
          </w:tcPr>
          <w:p w:rsidR="00DC365C" w:rsidRPr="009E396E" w:rsidRDefault="00DC365C" w:rsidP="00F04AE5">
            <w:pPr>
              <w:jc w:val="center"/>
              <w:rPr>
                <w:color w:val="000000"/>
                <w:shd w:val="clear" w:color="auto" w:fill="FFFFFF"/>
              </w:rPr>
            </w:pPr>
            <w:r w:rsidRPr="009E396E">
              <w:rPr>
                <w:color w:val="000000"/>
                <w:shd w:val="clear" w:color="auto" w:fill="FFFFFF"/>
              </w:rPr>
              <w:t>1 раз в неделю</w:t>
            </w:r>
          </w:p>
          <w:p w:rsidR="00DC365C" w:rsidRPr="009E396E" w:rsidRDefault="00DC365C" w:rsidP="000F53F2">
            <w:pPr>
              <w:jc w:val="center"/>
              <w:rPr>
                <w:color w:val="000000"/>
                <w:shd w:val="clear" w:color="auto" w:fill="FFFFFF"/>
              </w:rPr>
            </w:pPr>
            <w:r w:rsidRPr="009E396E">
              <w:rPr>
                <w:color w:val="000000"/>
                <w:shd w:val="clear" w:color="auto" w:fill="FFFFFF"/>
              </w:rPr>
              <w:t xml:space="preserve">по вторникам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pStyle w:val="13"/>
              <w:jc w:val="center"/>
              <w:rPr>
                <w:rFonts w:ascii="Times New Roman" w:hAnsi="Times New Roman"/>
                <w:sz w:val="24"/>
                <w:szCs w:val="24"/>
              </w:rPr>
            </w:pPr>
            <w:r w:rsidRPr="009E396E">
              <w:rPr>
                <w:rFonts w:ascii="Times New Roman" w:hAnsi="Times New Roman"/>
                <w:sz w:val="24"/>
                <w:szCs w:val="24"/>
              </w:rPr>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C372C9">
            <w:r w:rsidRPr="009E396E">
              <w:t>Об утверждении плана работы КДН и ЗП на 2017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B11AA">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C372C9">
            <w:pPr>
              <w:jc w:val="both"/>
            </w:pPr>
            <w:r w:rsidRPr="009E396E">
              <w:t>О противоправных деяниях несовершеннолетних в Кыштымском городском округе за 2016 год</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644966">
            <w:pPr>
              <w:jc w:val="both"/>
            </w:pPr>
            <w:r w:rsidRPr="009E396E">
              <w:rPr>
                <w:shd w:val="clear" w:color="auto" w:fill="FFFFFF"/>
              </w:rPr>
              <w:t xml:space="preserve">О работе органов и учреждений системы профилактики безнадзорности и правонарушений несовершеннолетних по исполнению Федерального закона от 24.06.1999 № 120-ФЗ «Об основах системы профилактики безнадзорности и правонарушений несовершеннолетних» и </w:t>
            </w:r>
            <w:r w:rsidRPr="009E396E">
              <w:t xml:space="preserve">Комплексного  межведомственного плана  «Профилактика безнадзорности, правонарушений, преступлений несовершеннолетних, соблюдении их прав и свобод  в </w:t>
            </w:r>
            <w:r w:rsidRPr="009E396E">
              <w:lastRenderedPageBreak/>
              <w:t>Кыштымском городском округе на 2016-2018 годы»</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lastRenderedPageBreak/>
              <w:t>февраль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13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both"/>
            </w:pPr>
            <w:r w:rsidRPr="009E396E">
              <w:rPr>
                <w:caps/>
                <w:color w:val="000000"/>
              </w:rPr>
              <w:t xml:space="preserve"> </w:t>
            </w:r>
            <w:r w:rsidRPr="009E396E">
              <w:rPr>
                <w:color w:val="000000"/>
              </w:rPr>
              <w:t>О результатах</w:t>
            </w:r>
            <w:r w:rsidRPr="009E396E">
              <w:rPr>
                <w:caps/>
                <w:color w:val="000000"/>
              </w:rPr>
              <w:t xml:space="preserve">  </w:t>
            </w:r>
            <w:r w:rsidRPr="009E396E">
              <w:rPr>
                <w:color w:val="000000"/>
              </w:rPr>
              <w:t xml:space="preserve">изучения </w:t>
            </w:r>
            <w:r w:rsidRPr="009E396E">
              <w:t>условий воспитания, обучения, содержания, соблюдения прав и законных интересов   детей  в   детских учреждениях социальной защиты населения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февраль</w:t>
            </w:r>
          </w:p>
          <w:p w:rsidR="00DC365C" w:rsidRPr="009E396E" w:rsidRDefault="00DC365C" w:rsidP="00F04AE5">
            <w:pPr>
              <w:jc w:val="center"/>
            </w:pPr>
            <w:r w:rsidRPr="009E396E">
              <w:t xml:space="preserve">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both"/>
              <w:rPr>
                <w:color w:val="000000"/>
              </w:rPr>
            </w:pPr>
            <w:r w:rsidRPr="009E396E">
              <w:rPr>
                <w:color w:val="000000"/>
              </w:rPr>
              <w:t>Об организации работы по раннему выявлению семей с детьми, нуждающимися в социальной поддержке и защите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both"/>
              <w:rPr>
                <w:shd w:val="clear" w:color="auto" w:fill="FFFFFF"/>
              </w:rPr>
            </w:pPr>
            <w:r w:rsidRPr="009E396E">
              <w:rPr>
                <w:shd w:val="clear" w:color="auto" w:fill="FFFFFF"/>
              </w:rPr>
              <w:t>О работе по профилактике вторичного сиротства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both"/>
              <w:rPr>
                <w:shd w:val="clear" w:color="auto" w:fill="FFFFFF"/>
              </w:rPr>
            </w:pPr>
            <w:r w:rsidRPr="009E396E">
              <w:rPr>
                <w:shd w:val="clear" w:color="auto" w:fill="FFFFFF"/>
              </w:rPr>
              <w:t xml:space="preserve">О состоянии наркологической ситуации на территории округа и проблемных вопросах  алкоголизма, </w:t>
            </w:r>
            <w:proofErr w:type="spellStart"/>
            <w:r w:rsidRPr="009E396E">
              <w:rPr>
                <w:shd w:val="clear" w:color="auto" w:fill="FFFFFF"/>
              </w:rPr>
              <w:t>табакокурения</w:t>
            </w:r>
            <w:proofErr w:type="spellEnd"/>
            <w:r w:rsidRPr="009E396E">
              <w:rPr>
                <w:shd w:val="clear" w:color="auto" w:fill="FFFFFF"/>
              </w:rPr>
              <w:t xml:space="preserve"> и  употребления </w:t>
            </w:r>
            <w:proofErr w:type="spellStart"/>
            <w:r w:rsidRPr="009E396E">
              <w:rPr>
                <w:shd w:val="clear" w:color="auto" w:fill="FFFFFF"/>
              </w:rPr>
              <w:t>СПАЙСов</w:t>
            </w:r>
            <w:proofErr w:type="spellEnd"/>
            <w:r w:rsidRPr="009E396E">
              <w:rPr>
                <w:shd w:val="clear" w:color="auto" w:fill="FFFFFF"/>
              </w:rPr>
              <w:t xml:space="preserve">, </w:t>
            </w:r>
            <w:proofErr w:type="spellStart"/>
            <w:r w:rsidRPr="009E396E">
              <w:rPr>
                <w:shd w:val="clear" w:color="auto" w:fill="FFFFFF"/>
              </w:rPr>
              <w:t>психоактивных</w:t>
            </w:r>
            <w:proofErr w:type="spellEnd"/>
            <w:r w:rsidRPr="009E396E">
              <w:rPr>
                <w:shd w:val="clear" w:color="auto" w:fill="FFFFFF"/>
              </w:rPr>
              <w:t xml:space="preserve"> веще</w:t>
            </w:r>
            <w:proofErr w:type="gramStart"/>
            <w:r w:rsidRPr="009E396E">
              <w:rPr>
                <w:shd w:val="clear" w:color="auto" w:fill="FFFFFF"/>
              </w:rPr>
              <w:t>ств ср</w:t>
            </w:r>
            <w:proofErr w:type="gramEnd"/>
            <w:r w:rsidRPr="009E396E">
              <w:rPr>
                <w:shd w:val="clear" w:color="auto" w:fill="FFFFFF"/>
              </w:rPr>
              <w:t>еди несовершеннолетней молодёжи</w:t>
            </w:r>
            <w:r w:rsidRPr="009E396E">
              <w:t xml:space="preserve">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786F4A">
            <w:pPr>
              <w:jc w:val="both"/>
              <w:rPr>
                <w:shd w:val="clear" w:color="auto" w:fill="FFFFFF"/>
              </w:rPr>
            </w:pPr>
            <w:r w:rsidRPr="009E396E">
              <w:rPr>
                <w:shd w:val="clear" w:color="auto" w:fill="FFFFFF"/>
              </w:rPr>
              <w:t>Об организации работы по привлечению несовершеннолетних, находящихся в социально-опасном положении к занятиям в спортивных, художественных кружках, секциях, клубах и участию в культурно-развлекательных мероприятиях, проводимых на территории округа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март</w:t>
            </w:r>
          </w:p>
          <w:p w:rsidR="00DC365C" w:rsidRPr="009E396E" w:rsidRDefault="00DC365C" w:rsidP="00F04AE5">
            <w:pPr>
              <w:ind w:hanging="108"/>
              <w:jc w:val="center"/>
            </w:pPr>
            <w:r w:rsidRPr="009E396E">
              <w:t xml:space="preserve">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163345">
            <w:pPr>
              <w:jc w:val="both"/>
              <w:rPr>
                <w:shd w:val="clear" w:color="auto" w:fill="FFFFFF"/>
              </w:rPr>
            </w:pPr>
            <w:r w:rsidRPr="009E396E">
              <w:rPr>
                <w:color w:val="000000"/>
              </w:rPr>
              <w:t xml:space="preserve">О проводимой индивидуальной профилактической работе с несовершеннолетними, состоящими на профилактическом учёте в подразделении по делам несовершеннолетних  Межмуниципального отдела МВД «Кыштымский»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04AE5">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19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 xml:space="preserve">О рассмотрении заявлений физических и  юридических  лиц  на  комиссии по землепользованию и застройке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EE5869">
            <w:pPr>
              <w:jc w:val="center"/>
            </w:pPr>
            <w:r w:rsidRPr="009E396E">
              <w:t>еженедельно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B11AA">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О рассмотрении  заявлений  физических и  юридических  лиц  на  комиссии  по приватизации муниципального  имущества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EE5869">
            <w:pPr>
              <w:jc w:val="center"/>
            </w:pPr>
            <w:r w:rsidRPr="009E396E">
              <w:t xml:space="preserve">в  течение   квартала по четвергам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both"/>
            </w:pPr>
            <w:r w:rsidRPr="009E396E">
              <w:t xml:space="preserve">Рассмотрение заявлений  на комиссии по признанию граждан, </w:t>
            </w:r>
            <w:proofErr w:type="gramStart"/>
            <w:r w:rsidRPr="009E396E">
              <w:t>имеющим</w:t>
            </w:r>
            <w:proofErr w:type="gramEnd"/>
            <w:r w:rsidRPr="009E396E">
              <w:t xml:space="preserve"> право на бесплатное предоставление земельного участка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EE5869">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814EFA">
            <w:pPr>
              <w:jc w:val="both"/>
            </w:pPr>
            <w:r w:rsidRPr="009E396E">
              <w:t xml:space="preserve">О </w:t>
            </w:r>
            <w:proofErr w:type="gramStart"/>
            <w:r w:rsidRPr="009E396E">
              <w:t>контроле за</w:t>
            </w:r>
            <w:proofErr w:type="gramEnd"/>
            <w:r w:rsidRPr="009E396E">
              <w:t xml:space="preserve">  выполнением наказов и депутатских запросов</w:t>
            </w:r>
          </w:p>
          <w:p w:rsidR="00DC365C" w:rsidRPr="009E396E" w:rsidRDefault="00DC365C" w:rsidP="00814EFA">
            <w:pPr>
              <w:jc w:val="both"/>
            </w:pP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814EFA">
            <w:pPr>
              <w:jc w:val="center"/>
            </w:pPr>
            <w:r w:rsidRPr="009E396E">
              <w:t xml:space="preserve">в течение квартала, согласно </w:t>
            </w:r>
            <w:r w:rsidRPr="009E396E">
              <w:lastRenderedPageBreak/>
              <w:t xml:space="preserve">графику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814EFA">
            <w:pPr>
              <w:jc w:val="center"/>
            </w:pPr>
            <w:r w:rsidRPr="009E396E">
              <w:lastRenderedPageBreak/>
              <w:t xml:space="preserve">Дорошенко Л.А., управление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23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814EFA">
            <w:pPr>
              <w:jc w:val="both"/>
            </w:pPr>
            <w:r w:rsidRPr="009E396E">
              <w:t xml:space="preserve">Об утверждении плана работы комиссии по противодействию коррупции на 2016 год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февраль</w:t>
            </w:r>
          </w:p>
          <w:p w:rsidR="00DC365C" w:rsidRPr="009E396E" w:rsidRDefault="00DC365C" w:rsidP="00FB2327">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Дорошенко Л.А., управление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814EFA">
            <w:pPr>
              <w:jc w:val="both"/>
            </w:pPr>
            <w:r w:rsidRPr="009E396E">
              <w:t>О рассмотрении вопросов в отношении муниципальных служащих (уведомление об иной оплачиваемой работе) на комиссии конфликта интересов</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spacing w:line="276" w:lineRule="auto"/>
              <w:jc w:val="center"/>
            </w:pPr>
            <w:r w:rsidRPr="009E396E">
              <w:t xml:space="preserve"> до 15 января</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Дорошенко Л.А., управление делами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both"/>
              <w:rPr>
                <w:sz w:val="24"/>
                <w:szCs w:val="24"/>
              </w:rPr>
            </w:pPr>
            <w:r w:rsidRPr="009E396E">
              <w:rPr>
                <w:sz w:val="24"/>
                <w:szCs w:val="24"/>
              </w:rPr>
              <w:t>Об организации отдыха, оздоровления и занятости детей и подростков в каникулярное время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center"/>
              <w:rPr>
                <w:sz w:val="24"/>
                <w:szCs w:val="24"/>
              </w:rPr>
            </w:pPr>
            <w:r w:rsidRPr="009E396E">
              <w:rPr>
                <w:sz w:val="24"/>
                <w:szCs w:val="24"/>
              </w:rPr>
              <w:t>февраль</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B11AA">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D96FB9">
            <w:pPr>
              <w:pStyle w:val="a5"/>
              <w:jc w:val="both"/>
              <w:rPr>
                <w:sz w:val="24"/>
                <w:szCs w:val="24"/>
              </w:rPr>
            </w:pPr>
            <w:r w:rsidRPr="009E396E">
              <w:rPr>
                <w:sz w:val="24"/>
                <w:szCs w:val="24"/>
              </w:rPr>
              <w:t>Об исполнение решений  Межведомственной комиссии при администрации округа по работе с семьями, имеющими детей</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center"/>
              <w:rPr>
                <w:sz w:val="24"/>
                <w:szCs w:val="24"/>
              </w:rPr>
            </w:pPr>
            <w:r w:rsidRPr="009E396E">
              <w:rPr>
                <w:sz w:val="24"/>
                <w:szCs w:val="24"/>
              </w:rPr>
              <w:t>ежемесячно (последний вторник месяца)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both"/>
              <w:rPr>
                <w:sz w:val="24"/>
                <w:szCs w:val="24"/>
              </w:rPr>
            </w:pPr>
            <w:r w:rsidRPr="009E396E">
              <w:rPr>
                <w:sz w:val="24"/>
                <w:szCs w:val="24"/>
              </w:rPr>
              <w:t xml:space="preserve">Об исполнении решений комиссии по делам несовершеннолетних и защите их прав при администрации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pStyle w:val="a5"/>
              <w:jc w:val="center"/>
              <w:rPr>
                <w:sz w:val="24"/>
                <w:szCs w:val="24"/>
              </w:rPr>
            </w:pPr>
            <w:r w:rsidRPr="009E396E">
              <w:rPr>
                <w:sz w:val="24"/>
                <w:szCs w:val="24"/>
              </w:rPr>
              <w:t>ежемесячно (вторая  и  четвёртая среда)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B232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C1FEA">
            <w:pPr>
              <w:pStyle w:val="2"/>
              <w:jc w:val="both"/>
              <w:rPr>
                <w:rFonts w:ascii="Times New Roman" w:hAnsi="Times New Roman"/>
                <w:sz w:val="24"/>
                <w:szCs w:val="24"/>
              </w:rPr>
            </w:pPr>
            <w:r w:rsidRPr="009E396E">
              <w:rPr>
                <w:rFonts w:ascii="Times New Roman" w:hAnsi="Times New Roman"/>
                <w:sz w:val="24"/>
                <w:szCs w:val="24"/>
              </w:rPr>
              <w:t xml:space="preserve">О санитарно-эпидемиологической обстановке на территории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C1FEA">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C1FEA">
            <w:pPr>
              <w:pStyle w:val="2"/>
              <w:jc w:val="center"/>
              <w:rPr>
                <w:rFonts w:ascii="Times New Roman" w:hAnsi="Times New Roman"/>
                <w:sz w:val="24"/>
                <w:szCs w:val="24"/>
              </w:rPr>
            </w:pPr>
            <w:r w:rsidRPr="009E396E">
              <w:rPr>
                <w:rFonts w:ascii="Times New Roman" w:hAnsi="Times New Roman"/>
                <w:sz w:val="24"/>
                <w:szCs w:val="24"/>
              </w:rPr>
              <w:t>Лашманова С.Г., управление социальной защиты населения, Попинако С.П., управление по делам образования</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29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C1FEA">
            <w:pPr>
              <w:pStyle w:val="2"/>
              <w:jc w:val="both"/>
              <w:rPr>
                <w:rFonts w:ascii="Times New Roman" w:hAnsi="Times New Roman"/>
                <w:sz w:val="24"/>
                <w:szCs w:val="24"/>
              </w:rPr>
            </w:pPr>
            <w:r w:rsidRPr="009E396E">
              <w:rPr>
                <w:rFonts w:ascii="Times New Roman" w:hAnsi="Times New Roman"/>
                <w:sz w:val="24"/>
                <w:szCs w:val="24"/>
              </w:rPr>
              <w:t xml:space="preserve">О задолженности за топливно-энергетические ресурсы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C1FEA">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C1FEA">
            <w:pPr>
              <w:pStyle w:val="2"/>
              <w:jc w:val="center"/>
              <w:rPr>
                <w:rFonts w:ascii="Times New Roman" w:hAnsi="Times New Roman"/>
                <w:sz w:val="24"/>
                <w:szCs w:val="24"/>
              </w:rPr>
            </w:pPr>
            <w:r w:rsidRPr="009E396E">
              <w:rPr>
                <w:rFonts w:ascii="Times New Roman" w:hAnsi="Times New Roman"/>
                <w:sz w:val="24"/>
                <w:szCs w:val="24"/>
              </w:rPr>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Об организации летнего отдыха, оздоровления и занятости детей и подростков в каникулярное время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C1FEA">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center"/>
              <w:rPr>
                <w:rFonts w:ascii="Times New Roman" w:hAnsi="Times New Roman"/>
                <w:sz w:val="24"/>
                <w:szCs w:val="24"/>
              </w:rPr>
            </w:pPr>
            <w:r w:rsidRPr="009E396E">
              <w:rPr>
                <w:rFonts w:ascii="Times New Roman" w:hAnsi="Times New Roman"/>
                <w:sz w:val="24"/>
                <w:szCs w:val="24"/>
              </w:rPr>
              <w:t>Лашманова С.Г., управление социальной защиты населения, Попинако С.П., управление по делам образования</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О содействии занятости населения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ежеквартально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673369">
            <w:pPr>
              <w:pStyle w:val="2"/>
              <w:jc w:val="center"/>
              <w:rPr>
                <w:rFonts w:ascii="Times New Roman" w:hAnsi="Times New Roman"/>
                <w:sz w:val="24"/>
                <w:szCs w:val="24"/>
              </w:rPr>
            </w:pPr>
            <w:r w:rsidRPr="009E396E">
              <w:rPr>
                <w:rFonts w:ascii="Times New Roman" w:hAnsi="Times New Roman"/>
                <w:sz w:val="24"/>
                <w:szCs w:val="24"/>
              </w:rPr>
              <w:t>Лашманова С.Г., управление социальной защиты населения</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Об обеспечении первичных мер пожарной безопасности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C1FEA">
            <w:pPr>
              <w:pStyle w:val="2"/>
              <w:jc w:val="center"/>
              <w:rPr>
                <w:rFonts w:ascii="Times New Roman" w:hAnsi="Times New Roman"/>
                <w:sz w:val="24"/>
                <w:szCs w:val="24"/>
              </w:rPr>
            </w:pPr>
            <w:r w:rsidRPr="009E396E">
              <w:rPr>
                <w:rFonts w:ascii="Times New Roman" w:hAnsi="Times New Roman"/>
                <w:sz w:val="24"/>
                <w:szCs w:val="24"/>
              </w:rPr>
              <w:t>по отдельному графику</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C1FEA">
            <w:pPr>
              <w:pStyle w:val="2"/>
              <w:jc w:val="center"/>
              <w:rPr>
                <w:rFonts w:ascii="Times New Roman" w:hAnsi="Times New Roman"/>
                <w:sz w:val="24"/>
                <w:szCs w:val="24"/>
              </w:rPr>
            </w:pPr>
            <w:r w:rsidRPr="009E396E">
              <w:rPr>
                <w:rFonts w:ascii="Times New Roman" w:hAnsi="Times New Roman"/>
                <w:sz w:val="24"/>
                <w:szCs w:val="24"/>
              </w:rPr>
              <w:t>Мошкин П.Г., управление гражданской защиты</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 xml:space="preserve">О рассмотрении вопросов по обеспечению безопасности дорожного движения на территории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center"/>
              <w:rPr>
                <w:rFonts w:ascii="Times New Roman" w:hAnsi="Times New Roman"/>
                <w:sz w:val="24"/>
                <w:szCs w:val="24"/>
              </w:rPr>
            </w:pPr>
            <w:r w:rsidRPr="009E396E">
              <w:rPr>
                <w:rFonts w:ascii="Times New Roman" w:hAnsi="Times New Roman"/>
                <w:sz w:val="24"/>
                <w:szCs w:val="24"/>
              </w:rPr>
              <w:t>по отдельному графику</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center"/>
              <w:rPr>
                <w:rFonts w:ascii="Times New Roman" w:hAnsi="Times New Roman"/>
                <w:sz w:val="24"/>
                <w:szCs w:val="24"/>
              </w:rPr>
            </w:pPr>
            <w:r w:rsidRPr="009E396E">
              <w:rPr>
                <w:rFonts w:ascii="Times New Roman" w:hAnsi="Times New Roman"/>
                <w:sz w:val="24"/>
                <w:szCs w:val="24"/>
              </w:rPr>
              <w:t>Мошкин П.Г., управление гражданской защиты</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 xml:space="preserve">Об оказании содействия добровольному переселению в </w:t>
            </w:r>
            <w:r w:rsidRPr="009E396E">
              <w:rPr>
                <w:rFonts w:ascii="Times New Roman" w:hAnsi="Times New Roman"/>
                <w:sz w:val="24"/>
                <w:szCs w:val="24"/>
              </w:rPr>
              <w:lastRenderedPageBreak/>
              <w:t>Кыштымский городской округ соотечественников, проживающих за рубежом</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303B3">
            <w:pPr>
              <w:pStyle w:val="2"/>
              <w:jc w:val="center"/>
              <w:rPr>
                <w:rFonts w:ascii="Times New Roman" w:hAnsi="Times New Roman"/>
                <w:sz w:val="24"/>
                <w:szCs w:val="24"/>
              </w:rPr>
            </w:pPr>
            <w:r w:rsidRPr="009E396E">
              <w:rPr>
                <w:rFonts w:ascii="Times New Roman" w:hAnsi="Times New Roman"/>
                <w:sz w:val="24"/>
                <w:szCs w:val="24"/>
              </w:rPr>
              <w:lastRenderedPageBreak/>
              <w:t xml:space="preserve">по отдельному </w:t>
            </w:r>
            <w:r w:rsidRPr="009E396E">
              <w:rPr>
                <w:rFonts w:ascii="Times New Roman" w:hAnsi="Times New Roman"/>
                <w:sz w:val="24"/>
                <w:szCs w:val="24"/>
              </w:rPr>
              <w:lastRenderedPageBreak/>
              <w:t>графику</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B11AA">
            <w:pPr>
              <w:jc w:val="center"/>
            </w:pPr>
            <w:r w:rsidRPr="009E396E">
              <w:lastRenderedPageBreak/>
              <w:t xml:space="preserve">Лашманова С.Г., </w:t>
            </w:r>
            <w:r w:rsidRPr="009E396E">
              <w:lastRenderedPageBreak/>
              <w:t xml:space="preserve">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35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 xml:space="preserve">Об оказании единовременной адресной социальной помощи из средств местного бюджета на ремонт жилья одиноким, одиноко проживающим участникам, инвалидам, ветеранам </w:t>
            </w:r>
            <w:proofErr w:type="spellStart"/>
            <w:r w:rsidRPr="009E396E">
              <w:rPr>
                <w:rFonts w:ascii="Times New Roman" w:hAnsi="Times New Roman"/>
                <w:sz w:val="24"/>
                <w:szCs w:val="24"/>
              </w:rPr>
              <w:t>ВОв</w:t>
            </w:r>
            <w:proofErr w:type="spellEnd"/>
            <w:r w:rsidRPr="009E396E">
              <w:rPr>
                <w:rFonts w:ascii="Times New Roman" w:hAnsi="Times New Roman"/>
                <w:sz w:val="24"/>
                <w:szCs w:val="24"/>
              </w:rPr>
              <w:t>, вдовам погибших (умерших) участников, инвалидов Великой Отечественной войны</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303B3">
            <w:pPr>
              <w:pStyle w:val="2"/>
              <w:jc w:val="center"/>
              <w:rPr>
                <w:rFonts w:ascii="Times New Roman" w:hAnsi="Times New Roman"/>
                <w:sz w:val="24"/>
                <w:szCs w:val="24"/>
              </w:rPr>
            </w:pPr>
            <w:r w:rsidRPr="009E396E">
              <w:rPr>
                <w:rFonts w:ascii="Times New Roman" w:hAnsi="Times New Roman"/>
                <w:sz w:val="24"/>
                <w:szCs w:val="24"/>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О профилактике преступлений и правонарушений в Кыштымском городском округе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303B3">
            <w:pPr>
              <w:pStyle w:val="2"/>
              <w:jc w:val="center"/>
              <w:rPr>
                <w:rFonts w:ascii="Times New Roman" w:hAnsi="Times New Roman"/>
                <w:sz w:val="24"/>
                <w:szCs w:val="24"/>
              </w:rPr>
            </w:pPr>
            <w:r w:rsidRPr="009E396E">
              <w:rPr>
                <w:rFonts w:ascii="Times New Roman" w:hAnsi="Times New Roman"/>
                <w:sz w:val="24"/>
                <w:szCs w:val="24"/>
              </w:rPr>
              <w:t>по отдельному плану</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center"/>
              <w:rPr>
                <w:rFonts w:ascii="Times New Roman" w:hAnsi="Times New Roman"/>
                <w:sz w:val="24"/>
                <w:szCs w:val="24"/>
              </w:rPr>
            </w:pPr>
            <w:r w:rsidRPr="009E396E">
              <w:rPr>
                <w:rFonts w:ascii="Times New Roman" w:hAnsi="Times New Roman"/>
                <w:sz w:val="24"/>
                <w:szCs w:val="24"/>
              </w:rPr>
              <w:t>Мошкин П.Г., управление гражданской защиты</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pStyle w:val="2"/>
              <w:jc w:val="both"/>
              <w:rPr>
                <w:rFonts w:ascii="Times New Roman" w:hAnsi="Times New Roman"/>
                <w:sz w:val="24"/>
                <w:szCs w:val="24"/>
              </w:rPr>
            </w:pPr>
            <w:r w:rsidRPr="009E396E">
              <w:rPr>
                <w:rFonts w:ascii="Times New Roman" w:hAnsi="Times New Roman"/>
                <w:sz w:val="24"/>
                <w:szCs w:val="24"/>
              </w:rPr>
              <w:t>О проблемах социальной патологии</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303B3">
            <w:pPr>
              <w:pStyle w:val="2"/>
              <w:jc w:val="center"/>
              <w:rPr>
                <w:rFonts w:ascii="Times New Roman" w:hAnsi="Times New Roman"/>
                <w:sz w:val="24"/>
                <w:szCs w:val="24"/>
              </w:rPr>
            </w:pPr>
            <w:r w:rsidRPr="009E396E">
              <w:rPr>
                <w:rFonts w:ascii="Times New Roman" w:hAnsi="Times New Roman"/>
                <w:sz w:val="24"/>
                <w:szCs w:val="24"/>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3703BD">
            <w:pPr>
              <w:jc w:val="center"/>
            </w:pPr>
          </w:p>
        </w:tc>
      </w:tr>
      <w:tr w:rsidR="00DC365C" w:rsidRPr="009E396E" w:rsidTr="005914A1">
        <w:trPr>
          <w:trHeight w:val="714"/>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5914A1">
            <w:pPr>
              <w:pStyle w:val="a5"/>
              <w:jc w:val="both"/>
              <w:rPr>
                <w:sz w:val="24"/>
                <w:szCs w:val="24"/>
              </w:rPr>
            </w:pPr>
            <w:r w:rsidRPr="009E396E">
              <w:rPr>
                <w:sz w:val="24"/>
                <w:szCs w:val="24"/>
              </w:rPr>
              <w:t xml:space="preserve">О реализации плана мероприятий по поэтапному внедрению Всероссийского физкультурно-спортивного комплекса «Готов к труду и обороне»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B11AA">
            <w:pPr>
              <w:jc w:val="center"/>
            </w:pPr>
            <w:r w:rsidRPr="009E396E">
              <w:t>Белов С.Г., управление по физической культуре, спорту и туризму</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39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pStyle w:val="a5"/>
              <w:jc w:val="both"/>
              <w:rPr>
                <w:sz w:val="24"/>
                <w:szCs w:val="24"/>
              </w:rPr>
            </w:pPr>
            <w:r w:rsidRPr="009E396E">
              <w:rPr>
                <w:sz w:val="24"/>
                <w:szCs w:val="24"/>
              </w:rPr>
              <w:t>О переходе ДЮСШ на спортивную подготовку</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r w:rsidRPr="009E396E">
              <w:t>Белов С.Г., управление по физической культуре, спорту и туризму</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5F33FF">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r w:rsidRPr="009E396E">
              <w:t xml:space="preserve">О признании граждан </w:t>
            </w:r>
            <w:proofErr w:type="gramStart"/>
            <w:r w:rsidRPr="009E396E">
              <w:t>нуждающимися</w:t>
            </w:r>
            <w:proofErr w:type="gramEnd"/>
            <w:r w:rsidRPr="009E396E">
              <w:t xml:space="preserve"> в предоставлении социальных выплат  на приобретение или строительство жилья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1 (2) раза в  месяц</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41</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proofErr w:type="gramStart"/>
            <w:r w:rsidRPr="009E396E">
              <w:t>О принятии на учет граждан в качестве нуждающихся в жилых помещениях по договорам</w:t>
            </w:r>
            <w:proofErr w:type="gramEnd"/>
            <w:r w:rsidRPr="009E396E">
              <w:t xml:space="preserve"> социального найма</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1 (2) раза в  месяц</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42</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r w:rsidRPr="009E396E">
              <w:t>О заключении договоров социального найма на жилые помещения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1 (2) раза в  месяц</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6C09C5">
        <w:trPr>
          <w:trHeight w:val="505"/>
        </w:trPr>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43</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r w:rsidRPr="009E396E">
              <w:t>О регистрации граждан по месту пребывания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1 (2) раза в  месяц</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44</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r w:rsidRPr="009E396E">
              <w:t>О снятии с учета нуждающихся в жилье граждан</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1 (2) раза в  месяц</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45</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r w:rsidRPr="009E396E">
              <w:t xml:space="preserve">О признании жилых помещений и многоквартирных домов </w:t>
            </w:r>
            <w:proofErr w:type="gramStart"/>
            <w:r w:rsidRPr="009E396E">
              <w:t>непригодными</w:t>
            </w:r>
            <w:proofErr w:type="gramEnd"/>
            <w:r w:rsidRPr="009E396E">
              <w:t xml:space="preserve"> для проживания</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по мере поступления заявлений</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46</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r w:rsidRPr="009E396E">
              <w:t xml:space="preserve">Об исполнении бюджета учреждениями города за 2016 год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1378B8">
            <w:pPr>
              <w:jc w:val="center"/>
            </w:pPr>
            <w:r w:rsidRPr="009E396E">
              <w:t>по отдельному графику</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B11AA">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47</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1378B8">
            <w:pPr>
              <w:jc w:val="both"/>
            </w:pPr>
            <w:r w:rsidRPr="009E396E">
              <w:t xml:space="preserve">О работе Координационного Совета  по бюджетной и </w:t>
            </w:r>
            <w:r w:rsidRPr="009E396E">
              <w:lastRenderedPageBreak/>
              <w:t>налоговой  политике</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1378B8">
            <w:pPr>
              <w:jc w:val="center"/>
            </w:pPr>
            <w:r w:rsidRPr="009E396E">
              <w:lastRenderedPageBreak/>
              <w:t xml:space="preserve">каждый 2-ой </w:t>
            </w:r>
            <w:r w:rsidRPr="009E396E">
              <w:lastRenderedPageBreak/>
              <w:t>четверг месяца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lastRenderedPageBreak/>
              <w:t xml:space="preserve">Кокуркина М.Н., </w:t>
            </w:r>
            <w:r w:rsidRPr="009E396E">
              <w:lastRenderedPageBreak/>
              <w:t xml:space="preserve">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lastRenderedPageBreak/>
              <w:t>48</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both"/>
            </w:pPr>
            <w:r w:rsidRPr="009E396E">
              <w:t>О погашении задолженности за топливно-энергетические ресурсы, подготовка материалов по муниципальным учреждениям о финансировании расходов на ТЭР</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1378B8">
            <w:pPr>
              <w:jc w:val="center"/>
            </w:pPr>
            <w:r w:rsidRPr="009E396E">
              <w:t>еженедельно</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F264F">
            <w:pPr>
              <w:jc w:val="center"/>
            </w:pPr>
            <w:r w:rsidRPr="009E396E">
              <w:t xml:space="preserve">Кокуркина М.Н., финансовое управление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49</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AB2F8B">
            <w:pPr>
              <w:pStyle w:val="a5"/>
              <w:jc w:val="both"/>
              <w:rPr>
                <w:sz w:val="24"/>
                <w:szCs w:val="24"/>
              </w:rPr>
            </w:pPr>
            <w:r w:rsidRPr="009E396E">
              <w:rPr>
                <w:sz w:val="24"/>
                <w:szCs w:val="24"/>
              </w:rPr>
              <w:t xml:space="preserve">О проведении конкурса по выбору и определению управляющей компании ул. Ю. Ичевой, 183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AB2F8B">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4B11AA">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FA74A7">
            <w:pPr>
              <w:jc w:val="center"/>
            </w:pPr>
          </w:p>
        </w:tc>
      </w:tr>
      <w:tr w:rsidR="00DC365C" w:rsidRPr="009E396E" w:rsidTr="002D698B">
        <w:tc>
          <w:tcPr>
            <w:tcW w:w="851" w:type="dxa"/>
            <w:tcBorders>
              <w:top w:val="single" w:sz="4" w:space="0" w:color="auto"/>
              <w:left w:val="single" w:sz="4" w:space="0" w:color="auto"/>
              <w:bottom w:val="single" w:sz="4" w:space="0" w:color="auto"/>
              <w:right w:val="single" w:sz="4" w:space="0" w:color="auto"/>
            </w:tcBorders>
          </w:tcPr>
          <w:p w:rsidR="00DC365C" w:rsidRPr="009E396E" w:rsidRDefault="00DC365C">
            <w:pPr>
              <w:jc w:val="center"/>
            </w:pPr>
            <w:r w:rsidRPr="009E396E">
              <w:t>50</w:t>
            </w:r>
          </w:p>
        </w:tc>
        <w:tc>
          <w:tcPr>
            <w:tcW w:w="6378" w:type="dxa"/>
            <w:tcBorders>
              <w:top w:val="single" w:sz="4" w:space="0" w:color="auto"/>
              <w:left w:val="single" w:sz="4" w:space="0" w:color="auto"/>
              <w:bottom w:val="single" w:sz="4" w:space="0" w:color="auto"/>
              <w:right w:val="single" w:sz="4" w:space="0" w:color="auto"/>
            </w:tcBorders>
          </w:tcPr>
          <w:p w:rsidR="00DC365C" w:rsidRPr="009E396E" w:rsidRDefault="00DC365C" w:rsidP="00A26EF1">
            <w:pPr>
              <w:pStyle w:val="a5"/>
              <w:jc w:val="both"/>
              <w:rPr>
                <w:sz w:val="24"/>
                <w:szCs w:val="24"/>
              </w:rPr>
            </w:pPr>
            <w:r w:rsidRPr="009E396E">
              <w:rPr>
                <w:sz w:val="24"/>
                <w:szCs w:val="24"/>
              </w:rPr>
              <w:t xml:space="preserve">О проведении открытого конкурса на право получения свидетельства об осуществлении перевозок по муниципальным маршрутам регулярных перевозок  на 2017 год </w:t>
            </w:r>
          </w:p>
        </w:tc>
        <w:tc>
          <w:tcPr>
            <w:tcW w:w="198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DC365C" w:rsidRPr="009E396E" w:rsidRDefault="00DC365C" w:rsidP="00DC365C">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7E76C6" w:rsidRDefault="007E76C6">
            <w:pPr>
              <w:jc w:val="center"/>
            </w:pPr>
            <w:r>
              <w:t>51</w:t>
            </w:r>
          </w:p>
        </w:tc>
        <w:tc>
          <w:tcPr>
            <w:tcW w:w="6378"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pStyle w:val="a5"/>
              <w:jc w:val="both"/>
              <w:rPr>
                <w:sz w:val="24"/>
                <w:szCs w:val="24"/>
              </w:rPr>
            </w:pPr>
            <w:r w:rsidRPr="007E76C6">
              <w:rPr>
                <w:sz w:val="24"/>
                <w:szCs w:val="24"/>
              </w:rPr>
              <w:t xml:space="preserve">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w:t>
            </w:r>
          </w:p>
        </w:tc>
        <w:tc>
          <w:tcPr>
            <w:tcW w:w="1985"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jc w:val="center"/>
            </w:pPr>
            <w:r w:rsidRPr="007E76C6">
              <w:t>по мере разработки</w:t>
            </w:r>
          </w:p>
        </w:tc>
        <w:tc>
          <w:tcPr>
            <w:tcW w:w="3118"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jc w:val="center"/>
            </w:pPr>
            <w:r w:rsidRPr="007E76C6">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DC365C">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7E76C6" w:rsidRDefault="007E76C6">
            <w:pPr>
              <w:jc w:val="center"/>
            </w:pPr>
            <w:r>
              <w:t>52</w:t>
            </w:r>
          </w:p>
        </w:tc>
        <w:tc>
          <w:tcPr>
            <w:tcW w:w="6378"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pStyle w:val="a5"/>
              <w:jc w:val="both"/>
              <w:rPr>
                <w:sz w:val="24"/>
                <w:szCs w:val="24"/>
              </w:rPr>
            </w:pPr>
            <w:r w:rsidRPr="007E76C6">
              <w:rPr>
                <w:sz w:val="24"/>
                <w:szCs w:val="24"/>
              </w:rPr>
              <w:t xml:space="preserve">О рассмотрении инициативных заявок (проектных предложений)  по вопросу открытия проекта </w:t>
            </w:r>
          </w:p>
        </w:tc>
        <w:tc>
          <w:tcPr>
            <w:tcW w:w="1985"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jc w:val="center"/>
            </w:pPr>
            <w:r w:rsidRPr="007E76C6">
              <w:t>по мере поступления</w:t>
            </w:r>
          </w:p>
        </w:tc>
        <w:tc>
          <w:tcPr>
            <w:tcW w:w="3118"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jc w:val="center"/>
            </w:pPr>
            <w:r w:rsidRPr="007E76C6">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6023F1">
            <w:pPr>
              <w:jc w:val="center"/>
            </w:pPr>
          </w:p>
        </w:tc>
      </w:tr>
      <w:tr w:rsidR="007E76C6" w:rsidRPr="009E396E" w:rsidTr="002D698B">
        <w:tc>
          <w:tcPr>
            <w:tcW w:w="14777" w:type="dxa"/>
            <w:gridSpan w:val="5"/>
            <w:tcBorders>
              <w:top w:val="single" w:sz="4" w:space="0" w:color="auto"/>
              <w:left w:val="single" w:sz="4" w:space="0" w:color="auto"/>
              <w:bottom w:val="single" w:sz="4" w:space="0" w:color="auto"/>
              <w:right w:val="single" w:sz="4" w:space="0" w:color="auto"/>
            </w:tcBorders>
          </w:tcPr>
          <w:p w:rsidR="007E76C6" w:rsidRPr="009E396E" w:rsidRDefault="007E76C6" w:rsidP="000C7C33">
            <w:pPr>
              <w:jc w:val="center"/>
              <w:rPr>
                <w:b/>
              </w:rPr>
            </w:pPr>
            <w:r w:rsidRPr="009E396E">
              <w:rPr>
                <w:b/>
              </w:rPr>
              <w:t>5. Организационные, культурно-массовые мероприятия</w:t>
            </w: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2832D6">
            <w:pPr>
              <w:jc w:val="both"/>
            </w:pPr>
            <w:r w:rsidRPr="009E396E">
              <w:t>Организация поздравлений учреждений, предприятий независимо от форм собственности, жителей округа, представителей общественных объединений с профессиональными, государственными праздниками, знаменательными датами в соответствии с календарными событиями.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постоянно 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0C7C33">
            <w:pPr>
              <w:jc w:val="both"/>
            </w:pPr>
            <w:r w:rsidRPr="009E396E">
              <w:t>Организация встреч главы округа с жителями, трудовыми коллективами, рабочих встреч согласно информационному поводу, плану работы, календарю памятных и знаменательных дат.</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в течение квартала</w:t>
            </w:r>
          </w:p>
          <w:p w:rsidR="007E76C6" w:rsidRPr="009E396E" w:rsidRDefault="007E76C6">
            <w:pPr>
              <w:jc w:val="center"/>
            </w:pP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42349">
            <w:pPr>
              <w:jc w:val="both"/>
            </w:pPr>
            <w:r w:rsidRPr="009E396E">
              <w:t xml:space="preserve">Организация проведения открытого аукциона о продаже права на заключение договоров на установку и эксплуатацию рекламных конструкций (совместно с комитетом по управлению имуществом)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 xml:space="preserve">18 января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 xml:space="preserve">Лотов М.Н., комитет по управлению имуществом </w:t>
            </w:r>
          </w:p>
          <w:p w:rsidR="007E76C6" w:rsidRPr="009E396E" w:rsidRDefault="007E76C6">
            <w:pPr>
              <w:jc w:val="center"/>
            </w:pPr>
            <w:r w:rsidRPr="009E396E">
              <w:t xml:space="preserve">Шилова Н.Н.,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EB13F8">
            <w:pPr>
              <w:jc w:val="both"/>
            </w:pPr>
            <w:r w:rsidRPr="009E396E">
              <w:t xml:space="preserve">Организация акций для населения округа по приёму вторсырья, ртутьсодержащих приборов, «Покормите птиц»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02CEA">
            <w:r w:rsidRPr="009E396E">
              <w:t xml:space="preserve">Организация экологического месячника в школах округа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февраль-март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BF12A3">
            <w:pPr>
              <w:jc w:val="both"/>
            </w:pPr>
            <w:r w:rsidRPr="009E396E">
              <w:t xml:space="preserve">Организация и проведение мероприятий, посвящённых Году экологии в России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both"/>
            </w:pPr>
            <w:r w:rsidRPr="009E396E">
              <w:t xml:space="preserve">Организация торжественного вручения паспортов кыштымцам, </w:t>
            </w:r>
            <w:proofErr w:type="gramStart"/>
            <w:r w:rsidRPr="009E396E">
              <w:t>достигшим</w:t>
            </w:r>
            <w:proofErr w:type="gramEnd"/>
            <w:r w:rsidRPr="009E396E">
              <w:t xml:space="preserve"> 14-летия, в рамках всероссийской акции «Мы – граждане России!»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Трегубова М.Р., управление по работе с общественными организациями и молодёжью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D4B91">
            <w:pPr>
              <w:jc w:val="both"/>
            </w:pPr>
            <w:r w:rsidRPr="009E396E">
              <w:t xml:space="preserve">Организация мероприятий, посвящённых празднованию Дня студента: День дублера, туристический </w:t>
            </w:r>
            <w:proofErr w:type="spellStart"/>
            <w:r w:rsidRPr="009E396E">
              <w:t>квест</w:t>
            </w:r>
            <w:proofErr w:type="spellEnd"/>
            <w:r w:rsidRPr="009E396E">
              <w:t>,  «100 вопросов главе», конкурс «Лучшая студенческая пара», «Весёлые старты»</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январь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Трегубова М.Р., управление по работе с общественными организациями и молодёжью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D4B91">
            <w:pPr>
              <w:pStyle w:val="a5"/>
              <w:snapToGrid w:val="0"/>
              <w:jc w:val="both"/>
              <w:rPr>
                <w:sz w:val="24"/>
                <w:szCs w:val="24"/>
              </w:rPr>
            </w:pPr>
            <w:r w:rsidRPr="009E396E">
              <w:rPr>
                <w:sz w:val="24"/>
                <w:szCs w:val="24"/>
              </w:rPr>
              <w:t>Организация акции, посвященной Дню всех влюбленных</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0E58E1">
            <w:pPr>
              <w:jc w:val="center"/>
            </w:pPr>
            <w:r w:rsidRPr="009E396E">
              <w:t>14 февраля</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Трегубова М.Р., управление по работе с общественными организациями и молодёжью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D4B91">
            <w:pPr>
              <w:pStyle w:val="a5"/>
              <w:snapToGrid w:val="0"/>
              <w:jc w:val="both"/>
              <w:rPr>
                <w:sz w:val="24"/>
                <w:szCs w:val="24"/>
              </w:rPr>
            </w:pPr>
            <w:r w:rsidRPr="009E396E">
              <w:rPr>
                <w:sz w:val="24"/>
                <w:szCs w:val="24"/>
              </w:rPr>
              <w:t>Организация митинга, посвященного выводу советских войск из Афганистана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0E58E1">
            <w:pPr>
              <w:jc w:val="center"/>
            </w:pPr>
            <w:r w:rsidRPr="009E396E">
              <w:t>15 февраля</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Трегубова М.Р., управление по работе с общественными организациями и молодёжью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D4B91">
            <w:pPr>
              <w:pStyle w:val="a5"/>
              <w:snapToGrid w:val="0"/>
              <w:jc w:val="both"/>
              <w:rPr>
                <w:sz w:val="24"/>
                <w:szCs w:val="24"/>
              </w:rPr>
            </w:pPr>
            <w:r w:rsidRPr="009E396E">
              <w:rPr>
                <w:sz w:val="24"/>
                <w:szCs w:val="24"/>
              </w:rPr>
              <w:t>Организация мероприятий «Час подвига» и «Час памяти» в образовательных учреждения округа с участием ветеранов афганской службы</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0E58E1">
            <w:pPr>
              <w:jc w:val="center"/>
            </w:pPr>
            <w:r w:rsidRPr="009E396E">
              <w:t xml:space="preserve">февраль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Трегубова М.Р., управление по работе с общественными организациями и молодёжью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D4B91">
            <w:pPr>
              <w:pStyle w:val="a5"/>
              <w:snapToGrid w:val="0"/>
              <w:jc w:val="both"/>
              <w:rPr>
                <w:sz w:val="24"/>
                <w:szCs w:val="24"/>
              </w:rPr>
            </w:pPr>
            <w:r w:rsidRPr="009E396E">
              <w:rPr>
                <w:sz w:val="24"/>
                <w:szCs w:val="24"/>
              </w:rPr>
              <w:t>Организация городского патриотического конкурса «Курс молодого бойца»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20-25 февраля </w:t>
            </w:r>
          </w:p>
          <w:p w:rsidR="007E76C6" w:rsidRPr="009E396E" w:rsidRDefault="007E76C6" w:rsidP="00FA74A7">
            <w:pPr>
              <w:jc w:val="center"/>
            </w:pP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Трегубова М.Р., управление по работе с общественными организациями и молодёжью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rPr>
          <w:trHeight w:val="581"/>
        </w:trPr>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D4B91">
            <w:pPr>
              <w:pStyle w:val="a5"/>
              <w:snapToGrid w:val="0"/>
              <w:jc w:val="both"/>
              <w:rPr>
                <w:sz w:val="24"/>
                <w:szCs w:val="24"/>
              </w:rPr>
            </w:pPr>
            <w:r w:rsidRPr="009E396E">
              <w:rPr>
                <w:sz w:val="24"/>
                <w:szCs w:val="24"/>
              </w:rPr>
              <w:t>Организация всероссийской акции «Сообщи, где торгуют смертью»</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14-25 марта </w:t>
            </w:r>
          </w:p>
          <w:p w:rsidR="007E76C6" w:rsidRPr="009E396E" w:rsidRDefault="007E76C6" w:rsidP="00FA74A7">
            <w:pPr>
              <w:jc w:val="center"/>
            </w:pP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Трегубова М.Р., управление по работе с общественными организациями и молодёжью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pStyle w:val="a5"/>
              <w:snapToGrid w:val="0"/>
              <w:jc w:val="both"/>
              <w:rPr>
                <w:sz w:val="24"/>
                <w:szCs w:val="24"/>
              </w:rPr>
            </w:pPr>
            <w:r w:rsidRPr="009E396E">
              <w:rPr>
                <w:sz w:val="24"/>
                <w:szCs w:val="24"/>
              </w:rPr>
              <w:t xml:space="preserve">Организация Дней правовой грамотности в образовательных учреждениях округа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1-30 марта</w:t>
            </w:r>
          </w:p>
          <w:p w:rsidR="007E76C6" w:rsidRPr="009E396E" w:rsidRDefault="007E76C6" w:rsidP="00FA74A7">
            <w:pPr>
              <w:jc w:val="center"/>
            </w:pP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Трегубова М.Р., управление по работе с общественными </w:t>
            </w:r>
            <w:r w:rsidRPr="009E396E">
              <w:lastRenderedPageBreak/>
              <w:t xml:space="preserve">организациями и молодёжью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15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2D698B">
            <w:pPr>
              <w:ind w:left="42"/>
              <w:jc w:val="both"/>
            </w:pPr>
            <w:r w:rsidRPr="009E396E">
              <w:t>Организация работы со структурными подразделениями администрации округа по разработке муниципальной программы по озеленению округа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2D698B">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2D698B">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04AE5">
            <w:pPr>
              <w:pStyle w:val="aa"/>
              <w:spacing w:before="0" w:beforeAutospacing="0" w:after="0" w:afterAutospacing="0"/>
              <w:jc w:val="both"/>
            </w:pPr>
            <w:r w:rsidRPr="009E396E">
              <w:t>Организация и проведение рейдовых мобильных групп:</w:t>
            </w:r>
          </w:p>
          <w:p w:rsidR="007E76C6" w:rsidRPr="009E396E" w:rsidRDefault="007E76C6" w:rsidP="00F04AE5">
            <w:pPr>
              <w:pStyle w:val="aa"/>
              <w:spacing w:before="0" w:beforeAutospacing="0" w:after="0" w:afterAutospacing="0"/>
              <w:jc w:val="both"/>
            </w:pPr>
            <w:r w:rsidRPr="009E396E">
              <w:t>- по месту жительства несовершеннолетних, состоящих на профилактическом учете;</w:t>
            </w:r>
          </w:p>
          <w:p w:rsidR="007E76C6" w:rsidRPr="009E396E" w:rsidRDefault="007E76C6" w:rsidP="00F04AE5">
            <w:pPr>
              <w:pStyle w:val="aa"/>
              <w:spacing w:before="0" w:beforeAutospacing="0" w:after="0" w:afterAutospacing="0"/>
              <w:jc w:val="both"/>
            </w:pPr>
            <w:r w:rsidRPr="009E396E">
              <w:t>- по семьям, находящимся в социально опасном положении;</w:t>
            </w:r>
          </w:p>
          <w:p w:rsidR="007E76C6" w:rsidRPr="009E396E" w:rsidRDefault="007E76C6" w:rsidP="00F04AE5">
            <w:pPr>
              <w:pStyle w:val="aa"/>
              <w:spacing w:before="0" w:beforeAutospacing="0" w:after="0" w:afterAutospacing="0"/>
              <w:jc w:val="both"/>
            </w:pPr>
            <w:r w:rsidRPr="009E396E">
              <w:t>- по родителям несовершеннолетних, осужденным без отбывания наказания в местах лишения свободы, состоящим на учете в УИИ;</w:t>
            </w:r>
          </w:p>
          <w:p w:rsidR="007E76C6" w:rsidRPr="009E396E" w:rsidRDefault="007E76C6" w:rsidP="00F04AE5">
            <w:pPr>
              <w:pStyle w:val="aa"/>
              <w:spacing w:before="0" w:beforeAutospacing="0" w:after="0" w:afterAutospacing="0"/>
              <w:jc w:val="both"/>
            </w:pPr>
            <w:r w:rsidRPr="009E396E">
              <w:t>- в места массового скопления несовершеннолетних;</w:t>
            </w:r>
          </w:p>
          <w:p w:rsidR="007E76C6" w:rsidRPr="009E396E" w:rsidRDefault="007E76C6" w:rsidP="00F04AE5">
            <w:pPr>
              <w:pStyle w:val="aa"/>
              <w:spacing w:before="0" w:beforeAutospacing="0" w:after="0" w:afterAutospacing="0"/>
              <w:jc w:val="both"/>
            </w:pPr>
            <w:r w:rsidRPr="009E396E">
              <w:t xml:space="preserve">-по торговым точкам, реализующим спиртные напитки и табачные изделия.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6A101C">
            <w:pPr>
              <w:jc w:val="center"/>
            </w:pPr>
            <w:r w:rsidRPr="009E396E">
              <w:t xml:space="preserve">согласно утверждённому графику </w:t>
            </w:r>
          </w:p>
          <w:p w:rsidR="007E76C6" w:rsidRPr="009E396E" w:rsidRDefault="007E76C6" w:rsidP="00F04AE5">
            <w:pPr>
              <w:jc w:val="both"/>
            </w:pPr>
          </w:p>
          <w:p w:rsidR="007E76C6" w:rsidRPr="009E396E" w:rsidRDefault="007E76C6" w:rsidP="00F04AE5">
            <w:pPr>
              <w:jc w:val="both"/>
            </w:pPr>
          </w:p>
          <w:p w:rsidR="007E76C6" w:rsidRPr="009E396E" w:rsidRDefault="007E76C6" w:rsidP="00F04AE5">
            <w:pPr>
              <w:jc w:val="both"/>
            </w:pP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2D698B">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D070C0">
            <w:pPr>
              <w:jc w:val="both"/>
            </w:pPr>
            <w:r w:rsidRPr="009E396E">
              <w:t xml:space="preserve">Организация и проведение родительских собраний, классных часов, лекций, бесед в общеобразовательных учреждениях с целью пропаганды правовых знаний и здорового образа жизни, ответственного </w:t>
            </w:r>
            <w:proofErr w:type="spellStart"/>
            <w:r w:rsidRPr="009E396E">
              <w:t>родительства</w:t>
            </w:r>
            <w:proofErr w:type="spellEnd"/>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D070C0">
            <w:pPr>
              <w:jc w:val="center"/>
            </w:pPr>
            <w:r w:rsidRPr="009E396E">
              <w:t>февраль,</w:t>
            </w:r>
          </w:p>
          <w:p w:rsidR="007E76C6" w:rsidRPr="009E396E" w:rsidRDefault="007E76C6" w:rsidP="00D070C0">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04AE5">
            <w:pPr>
              <w:jc w:val="center"/>
            </w:pPr>
            <w:proofErr w:type="spellStart"/>
            <w:r w:rsidRPr="009E396E">
              <w:t>Павлюк</w:t>
            </w:r>
            <w:proofErr w:type="spellEnd"/>
            <w:r w:rsidRPr="009E396E">
              <w:t xml:space="preserve"> Л.А., 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04AE5">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C5060">
            <w:pPr>
              <w:jc w:val="both"/>
            </w:pPr>
            <w:r w:rsidRPr="009E396E">
              <w:t xml:space="preserve">Организация закрытия дел по номенклатуре за 2016г., формирования номенклатуры дел на 2017г.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январь-февраль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Шувалова М.А., отдел ЗАГС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C5060">
            <w:pPr>
              <w:jc w:val="both"/>
            </w:pPr>
            <w:r w:rsidRPr="009E396E">
              <w:t>Организация уничтожения испорченных бланков свидетельств за 2016г.</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январь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Шувалова М.А., отдел ЗАГС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D1117">
            <w:pPr>
              <w:jc w:val="both"/>
            </w:pPr>
            <w:r w:rsidRPr="009E396E">
              <w:t xml:space="preserve">Организация передачи сведений о государственной регистрации актов гражданского состояния в налоговую инспекцию, Фонд социального страхования, </w:t>
            </w:r>
            <w:proofErr w:type="spellStart"/>
            <w:proofErr w:type="gramStart"/>
            <w:r w:rsidRPr="009E396E">
              <w:t>ГАС-Выборы</w:t>
            </w:r>
            <w:proofErr w:type="spellEnd"/>
            <w:proofErr w:type="gramEnd"/>
            <w:r w:rsidRPr="009E396E">
              <w:t>, Пенсионный фонд, миграционную службу, Фонд ОМС, статистику</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в течение квартала </w:t>
            </w:r>
          </w:p>
          <w:p w:rsidR="007E76C6" w:rsidRPr="009E396E" w:rsidRDefault="007E76C6" w:rsidP="00FB2327">
            <w:pPr>
              <w:jc w:val="center"/>
            </w:pPr>
          </w:p>
          <w:p w:rsidR="007E76C6" w:rsidRPr="009E396E" w:rsidRDefault="007E76C6" w:rsidP="00FB2327">
            <w:pPr>
              <w:jc w:val="center"/>
            </w:pPr>
          </w:p>
          <w:p w:rsidR="007E76C6" w:rsidRPr="009E396E" w:rsidRDefault="007E76C6" w:rsidP="00FB2327">
            <w:pPr>
              <w:jc w:val="center"/>
            </w:pP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Шувалова М.А., отдел ЗАГС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r w:rsidRPr="009E396E">
              <w:t>Организация информирования населения округа о порядке государственной регистрации актов гражданского состояния в приемной отдела ЗАГС, на официальном сайте администрации городского округа, в СМИ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Шувалова М.А., отдел ЗАГС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r w:rsidRPr="009E396E">
              <w:t xml:space="preserve">Организация и проведение лектория для новобрачных в рамках празднования Дня всех влюбленных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Шувалова М.А., отдел ЗАГС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r w:rsidRPr="009E396E">
              <w:t xml:space="preserve">Чествование юбиляров семейной жизни, вручение </w:t>
            </w:r>
            <w:r w:rsidRPr="009E396E">
              <w:lastRenderedPageBreak/>
              <w:t>свидетельств о рождении в торжественной обстановке</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lastRenderedPageBreak/>
              <w:t>ежемесячно</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Шувалова М.А., отдел </w:t>
            </w:r>
            <w:r w:rsidRPr="009E396E">
              <w:lastRenderedPageBreak/>
              <w:t>ЗАГС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24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80EB5">
            <w:pPr>
              <w:jc w:val="both"/>
            </w:pPr>
            <w:r w:rsidRPr="009E396E">
              <w:t>Организация проведения кадастровых работ и рыночной оценки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AB49A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980EB5">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80EB5">
            <w:pPr>
              <w:jc w:val="both"/>
            </w:pPr>
            <w:r w:rsidRPr="009E396E">
              <w:t>Организация проведения технической инвентаризации объектов, постановка  на кадастровый учет, оценка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AB49A3">
            <w:pPr>
              <w:jc w:val="center"/>
            </w:pPr>
            <w:r w:rsidRPr="009E396E">
              <w:t xml:space="preserve">февраль – март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980EB5">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80EB5">
            <w:pPr>
              <w:pStyle w:val="a5"/>
              <w:jc w:val="both"/>
              <w:rPr>
                <w:sz w:val="24"/>
                <w:szCs w:val="24"/>
              </w:rPr>
            </w:pPr>
            <w:r w:rsidRPr="009E396E">
              <w:rPr>
                <w:sz w:val="24"/>
                <w:szCs w:val="24"/>
              </w:rPr>
              <w:t>Организация и проведение конкурса «Ученик года – 2017»</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январь-февраль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Попинако С.П., управление по делам образования </w:t>
            </w:r>
          </w:p>
        </w:tc>
        <w:tc>
          <w:tcPr>
            <w:tcW w:w="2445" w:type="dxa"/>
            <w:tcBorders>
              <w:top w:val="nil"/>
              <w:bottom w:val="nil"/>
            </w:tcBorders>
            <w:shd w:val="clear" w:color="auto" w:fill="auto"/>
          </w:tcPr>
          <w:p w:rsidR="007E76C6" w:rsidRPr="009E396E" w:rsidRDefault="007E76C6"/>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80EB5">
            <w:pPr>
              <w:pStyle w:val="a5"/>
              <w:jc w:val="both"/>
              <w:rPr>
                <w:sz w:val="24"/>
                <w:szCs w:val="24"/>
              </w:rPr>
            </w:pPr>
            <w:r w:rsidRPr="009E396E">
              <w:rPr>
                <w:sz w:val="24"/>
                <w:szCs w:val="24"/>
              </w:rPr>
              <w:t>Организация торжественных мероприятий, посвященных открытию и закрытию муниципального конкурса «Педагог – 2017»</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980EB5">
            <w:pPr>
              <w:jc w:val="center"/>
            </w:pPr>
            <w:r w:rsidRPr="009E396E">
              <w:t xml:space="preserve">13 февраля – </w:t>
            </w:r>
          </w:p>
          <w:p w:rsidR="007E76C6" w:rsidRPr="009E396E" w:rsidRDefault="007E76C6" w:rsidP="00980EB5">
            <w:pPr>
              <w:jc w:val="center"/>
            </w:pPr>
            <w:r w:rsidRPr="009E396E">
              <w:t xml:space="preserve">2 марта </w:t>
            </w:r>
          </w:p>
          <w:p w:rsidR="007E76C6" w:rsidRPr="009E396E" w:rsidRDefault="007E76C6" w:rsidP="00FB2327">
            <w:pPr>
              <w:jc w:val="center"/>
            </w:pPr>
            <w:r w:rsidRPr="009E396E">
              <w:t xml:space="preserve">.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625535">
            <w:pPr>
              <w:jc w:val="both"/>
            </w:pPr>
            <w:r w:rsidRPr="009E396E">
              <w:t xml:space="preserve">Организация муниципального этапа областного конкурса научно-исследовательских работ патриотической направленности среди образовательных учреждений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tc>
      </w:tr>
      <w:tr w:rsidR="007E76C6" w:rsidRPr="009E396E" w:rsidTr="00FB2327">
        <w:trPr>
          <w:trHeight w:val="622"/>
        </w:trPr>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80EB5">
            <w:pPr>
              <w:jc w:val="both"/>
            </w:pPr>
            <w:r w:rsidRPr="009E396E">
              <w:t>Организация муниципального этапа областного конкурса юных экологов «Тропинка»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r w:rsidRPr="009E396E">
              <w:t>Организация муниципальных предметных олимпиад для обучающихся 1-4 классов</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r w:rsidRPr="009E396E">
              <w:t>Организация городского смотра – конкурса музеев, посвященных 260-летию Кыштыма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r w:rsidRPr="009E396E">
              <w:t>Организация Единого методического дня «Приемы формирования контрольно-оценочных действий обучающихся»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22 марта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D59DF">
            <w:pPr>
              <w:jc w:val="both"/>
            </w:pPr>
            <w:r w:rsidRPr="009E396E">
              <w:t xml:space="preserve">Организация торжественного открытия хоккейной площадки в </w:t>
            </w:r>
            <w:proofErr w:type="spellStart"/>
            <w:r w:rsidRPr="009E396E">
              <w:t>п</w:t>
            </w:r>
            <w:proofErr w:type="gramStart"/>
            <w:r w:rsidRPr="009E396E">
              <w:t>.Т</w:t>
            </w:r>
            <w:proofErr w:type="gramEnd"/>
            <w:r w:rsidRPr="009E396E">
              <w:t>айгинка</w:t>
            </w:r>
            <w:proofErr w:type="spellEnd"/>
            <w:r w:rsidRPr="009E396E">
              <w:t xml:space="preserve">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D59DF">
            <w:pPr>
              <w:jc w:val="center"/>
            </w:pPr>
            <w:r w:rsidRPr="009E396E">
              <w:t xml:space="preserve">январь-февраль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Стуков Н.А., управление по обеспечению жизнедеятельности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EB46DC">
            <w:pPr>
              <w:jc w:val="both"/>
            </w:pPr>
            <w:r w:rsidRPr="009E396E">
              <w:t xml:space="preserve">Организация работ по очистке дорог от снега  в поселках округа, посыпка дорог </w:t>
            </w:r>
            <w:proofErr w:type="spellStart"/>
            <w:r w:rsidRPr="009E396E">
              <w:t>противогололёдным</w:t>
            </w:r>
            <w:proofErr w:type="spellEnd"/>
            <w:r w:rsidRPr="009E396E">
              <w:t xml:space="preserve"> материалом, </w:t>
            </w:r>
            <w:proofErr w:type="spellStart"/>
            <w:r w:rsidRPr="009E396E">
              <w:t>грейдирование</w:t>
            </w:r>
            <w:proofErr w:type="spellEnd"/>
            <w:r w:rsidRPr="009E396E">
              <w:t xml:space="preserve">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Стуков Н.А., управление по обеспечению жизнедеятельности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Организация работы по устройству детей-сирот и детей, оставшихся без попечения родителей, в семьи  и государственные учреждения на полное государственное обеспечение</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1A6887">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Организация работы по оздоровлению отдельных категорий граждан (получение путевок в Мин</w:t>
            </w:r>
            <w:r>
              <w:rPr>
                <w:rFonts w:ascii="Times New Roman" w:hAnsi="Times New Roman"/>
                <w:sz w:val="24"/>
                <w:szCs w:val="24"/>
              </w:rPr>
              <w:t xml:space="preserve">истерство </w:t>
            </w:r>
            <w:r w:rsidRPr="009E396E">
              <w:rPr>
                <w:rFonts w:ascii="Times New Roman" w:hAnsi="Times New Roman"/>
                <w:sz w:val="24"/>
                <w:szCs w:val="24"/>
              </w:rPr>
              <w:t>соц</w:t>
            </w:r>
            <w:r>
              <w:rPr>
                <w:rFonts w:ascii="Times New Roman" w:hAnsi="Times New Roman"/>
                <w:sz w:val="24"/>
                <w:szCs w:val="24"/>
              </w:rPr>
              <w:t xml:space="preserve">иальных </w:t>
            </w:r>
            <w:r w:rsidRPr="009E396E">
              <w:rPr>
                <w:rFonts w:ascii="Times New Roman" w:hAnsi="Times New Roman"/>
                <w:sz w:val="24"/>
                <w:szCs w:val="24"/>
              </w:rPr>
              <w:t xml:space="preserve">отношений </w:t>
            </w:r>
            <w:r>
              <w:rPr>
                <w:rFonts w:ascii="Times New Roman" w:hAnsi="Times New Roman"/>
                <w:sz w:val="24"/>
                <w:szCs w:val="24"/>
              </w:rPr>
              <w:t xml:space="preserve">Челябинской области </w:t>
            </w:r>
            <w:r w:rsidRPr="009E396E">
              <w:rPr>
                <w:rFonts w:ascii="Times New Roman" w:hAnsi="Times New Roman"/>
                <w:sz w:val="24"/>
                <w:szCs w:val="24"/>
              </w:rPr>
              <w:t xml:space="preserve">и реализация </w:t>
            </w:r>
            <w:r w:rsidRPr="009E396E">
              <w:rPr>
                <w:rFonts w:ascii="Times New Roman" w:hAnsi="Times New Roman"/>
                <w:sz w:val="24"/>
                <w:szCs w:val="24"/>
              </w:rPr>
              <w:lastRenderedPageBreak/>
              <w:t>их гражданам)</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1A6887">
            <w:pPr>
              <w:pStyle w:val="2"/>
              <w:jc w:val="center"/>
              <w:rPr>
                <w:rFonts w:ascii="Times New Roman" w:hAnsi="Times New Roman"/>
                <w:sz w:val="24"/>
                <w:szCs w:val="24"/>
              </w:rPr>
            </w:pPr>
            <w:r w:rsidRPr="009E396E">
              <w:rPr>
                <w:rFonts w:ascii="Times New Roman" w:hAnsi="Times New Roman"/>
                <w:sz w:val="24"/>
                <w:szCs w:val="24"/>
              </w:rPr>
              <w:lastRenderedPageBreak/>
              <w:t xml:space="preserve">в течение квартала, по отдельным </w:t>
            </w:r>
            <w:r w:rsidRPr="009E396E">
              <w:rPr>
                <w:rFonts w:ascii="Times New Roman" w:hAnsi="Times New Roman"/>
                <w:sz w:val="24"/>
                <w:szCs w:val="24"/>
              </w:rPr>
              <w:lastRenderedPageBreak/>
              <w:t>графикам</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lastRenderedPageBreak/>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37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Организация разъяснительной работы среди населения Кыштымского городского округа по действующему законодательству в сфере социальной защиты населения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Организация работы по размещению производной информации о детях-сиротах и детях, оставшихся без попечения родителей, в СМИ, с целью устройства их в семьи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Организация работы по предоставлению в электронном виде государственных и муниципальных услуг в сфере социальной защиты населения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 xml:space="preserve">Организация работы по оказанию единовременной адресной социальной помощи из средств местного бюджета на ремонт жилья одиноким, одиноко проживающим участникам, инвалидам, ветеранам </w:t>
            </w:r>
            <w:proofErr w:type="spellStart"/>
            <w:r w:rsidRPr="009E396E">
              <w:rPr>
                <w:rFonts w:ascii="Times New Roman" w:hAnsi="Times New Roman"/>
                <w:sz w:val="24"/>
                <w:szCs w:val="24"/>
              </w:rPr>
              <w:t>ВОв</w:t>
            </w:r>
            <w:proofErr w:type="spellEnd"/>
            <w:r w:rsidRPr="009E396E">
              <w:rPr>
                <w:rFonts w:ascii="Times New Roman" w:hAnsi="Times New Roman"/>
                <w:sz w:val="24"/>
                <w:szCs w:val="24"/>
              </w:rPr>
              <w:t>, вдовам погибших (умерших) участников, инвалидов Великой Отечественной войны</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Организация и совершенствование работы по реализации Федерального закона от 28.12.2013г. №442-ФЗ «Об основах социального обслуживания граждан в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Организация работы по реализации муниципальных программ, в которых УСЗН администрации Кыштымского городского округа является ответственным исполнителем:</w:t>
            </w:r>
          </w:p>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 Программа «Доступная среда в Кыштымском городском округе» на 2016-2018 годы;</w:t>
            </w:r>
          </w:p>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 Программа «Повышение качества жизни граждан пожилого возраста и иных категорий граждан в Кыштымском городском округе» на 2017-2019 годы.</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Организация работы по своевременному формированию, внесению изменений и дополнений в  анкеты детей-сирот и детей, оставшихся без попечения родителей Государственного банка данных</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 xml:space="preserve">Организация работы по развитию </w:t>
            </w:r>
            <w:proofErr w:type="spellStart"/>
            <w:r w:rsidRPr="009E396E">
              <w:rPr>
                <w:rFonts w:ascii="Times New Roman" w:hAnsi="Times New Roman"/>
                <w:sz w:val="24"/>
                <w:szCs w:val="24"/>
              </w:rPr>
              <w:t>стационарозамещающих</w:t>
            </w:r>
            <w:proofErr w:type="spellEnd"/>
            <w:r w:rsidRPr="009E396E">
              <w:rPr>
                <w:rFonts w:ascii="Times New Roman" w:hAnsi="Times New Roman"/>
                <w:sz w:val="24"/>
                <w:szCs w:val="24"/>
              </w:rPr>
              <w:t xml:space="preserve"> технологий, в том числе института «Приемная семья для граждан пожилого возраста и инвалидов»</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45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both"/>
            </w:pPr>
            <w:r w:rsidRPr="009E396E">
              <w:t>Организация и проведение торжественных мероприятий, посвященных  Дню работника бытового обслуживания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both"/>
            </w:pPr>
            <w:r w:rsidRPr="009E396E">
              <w:t>Организация совещаний с руководителями крупных торговых объектов, с собственниками нестационарных торговых объектов, с руководителями предприятий бытового обслуживания и общественного питания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по отдельному графику</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821D3">
            <w:pPr>
              <w:jc w:val="both"/>
            </w:pPr>
            <w:r w:rsidRPr="009E396E">
              <w:t>Организация взаимодействия с народными контролерами по направлениям</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177D8">
        <w:trPr>
          <w:trHeight w:val="297"/>
        </w:trPr>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821D3">
            <w:pPr>
              <w:jc w:val="both"/>
            </w:pPr>
            <w:r w:rsidRPr="009E396E">
              <w:t>Организация работы по проведению на территории округа обучения работников организаций по охране труда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по отдельному графику</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2177D8">
            <w:pPr>
              <w:jc w:val="both"/>
            </w:pPr>
            <w:r w:rsidRPr="009E396E">
              <w:t>Организация заседаний экспертного совета по внедрению муниципальных практик</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824D72">
            <w:pPr>
              <w:jc w:val="both"/>
            </w:pPr>
            <w:proofErr w:type="gramStart"/>
            <w:r w:rsidRPr="009E396E">
              <w:t>Организация Спартакиады учащихся «Олимпийские надежды Южного Урала» по лыжным гонкам, волейболу, баскетболу, хоккею (зона, финал)</w:t>
            </w:r>
            <w:proofErr w:type="gramEnd"/>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всего периода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824D72">
            <w:pPr>
              <w:jc w:val="both"/>
            </w:pPr>
            <w:r w:rsidRPr="009E396E">
              <w:t xml:space="preserve">Организация Спартакиады среди предприятий и организаций Кыштымского городского округа, посвященной 260-летию со дня основания города  (теннис, лыжные гонки, </w:t>
            </w:r>
            <w:proofErr w:type="spellStart"/>
            <w:r w:rsidRPr="009E396E">
              <w:t>дартс</w:t>
            </w:r>
            <w:proofErr w:type="spellEnd"/>
            <w:r w:rsidRPr="009E396E">
              <w:t>)</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всего периода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824D72">
            <w:pPr>
              <w:jc w:val="both"/>
            </w:pPr>
            <w:r w:rsidRPr="009E396E">
              <w:t>Организация областной Спартакиады ветеранов труда и спорта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всего периода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A074A7">
            <w:pPr>
              <w:jc w:val="both"/>
            </w:pPr>
            <w:r w:rsidRPr="009E396E">
              <w:t>Организация Чемпионата города по волейболу</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февраль-март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A074A7">
            <w:pPr>
              <w:jc w:val="both"/>
            </w:pPr>
            <w:r w:rsidRPr="009E396E">
              <w:t>Организация проведения Всероссийских соревнований «Лыжня России»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12 февраля</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A074A7">
            <w:pPr>
              <w:jc w:val="both"/>
            </w:pPr>
            <w:r w:rsidRPr="009E396E">
              <w:t>Организация спортивных соревнований  «Курс молодого бойца» среди допризывной молодежи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F33FF">
            <w:r w:rsidRPr="009E396E">
              <w:t xml:space="preserve">Организация первенства города среди школьников по </w:t>
            </w:r>
            <w:r w:rsidRPr="009E396E">
              <w:lastRenderedPageBreak/>
              <w:t xml:space="preserve">мини-футболу, первенства города по лыжным гонкам среди ветеранов Памяти В.А. Макеева и Н.Я. </w:t>
            </w:r>
            <w:proofErr w:type="spellStart"/>
            <w:r w:rsidRPr="009E396E">
              <w:t>Пимерукова</w:t>
            </w:r>
            <w:proofErr w:type="spellEnd"/>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lastRenderedPageBreak/>
              <w:t>февраль-март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 xml:space="preserve">Белов С.Г., управление по </w:t>
            </w:r>
            <w:r w:rsidRPr="009E396E">
              <w:lastRenderedPageBreak/>
              <w:t xml:space="preserve">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57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A074A7">
            <w:pPr>
              <w:jc w:val="both"/>
            </w:pPr>
            <w:r w:rsidRPr="009E396E">
              <w:t>Организация комплексной спартакиады среди учащихся образовательных учреждений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всего периода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A074A7">
            <w:pPr>
              <w:jc w:val="both"/>
            </w:pPr>
            <w:r w:rsidRPr="009E396E">
              <w:t>Организация городских мероприятий среди лиц с ограниченными возможностями по русским, лыжным гонкам, плаванию</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всего периода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F33FF">
            <w:r w:rsidRPr="009E396E">
              <w:t>Организация первенства Челябинской области по каратэ</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4 марта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F331FF">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331FF">
            <w:pPr>
              <w:pStyle w:val="a5"/>
              <w:snapToGrid w:val="0"/>
              <w:jc w:val="both"/>
              <w:rPr>
                <w:sz w:val="24"/>
                <w:szCs w:val="24"/>
              </w:rPr>
            </w:pPr>
            <w:r w:rsidRPr="009E396E">
              <w:rPr>
                <w:sz w:val="24"/>
                <w:szCs w:val="24"/>
              </w:rPr>
              <w:t xml:space="preserve">Организация выездных приемов по вопросам планирования культурно-массовых мероприятий, работы учреждений культуры в поселках: Северный, </w:t>
            </w:r>
            <w:proofErr w:type="spellStart"/>
            <w:r w:rsidRPr="009E396E">
              <w:rPr>
                <w:sz w:val="24"/>
                <w:szCs w:val="24"/>
              </w:rPr>
              <w:t>Слюдорудник</w:t>
            </w:r>
            <w:proofErr w:type="spellEnd"/>
            <w:r w:rsidRPr="009E396E">
              <w:rPr>
                <w:sz w:val="24"/>
                <w:szCs w:val="24"/>
              </w:rPr>
              <w:t xml:space="preserve">, </w:t>
            </w:r>
            <w:proofErr w:type="spellStart"/>
            <w:r w:rsidRPr="009E396E">
              <w:rPr>
                <w:sz w:val="24"/>
                <w:szCs w:val="24"/>
              </w:rPr>
              <w:t>Тайгинка</w:t>
            </w:r>
            <w:proofErr w:type="spellEnd"/>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331FF">
            <w:pPr>
              <w:pStyle w:val="a5"/>
              <w:jc w:val="center"/>
              <w:rPr>
                <w:sz w:val="24"/>
                <w:szCs w:val="24"/>
              </w:rPr>
            </w:pPr>
            <w:r w:rsidRPr="009E396E">
              <w:rPr>
                <w:sz w:val="24"/>
                <w:szCs w:val="24"/>
              </w:rPr>
              <w:t>февраль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both"/>
              <w:rPr>
                <w:sz w:val="24"/>
                <w:szCs w:val="24"/>
              </w:rPr>
            </w:pPr>
            <w:r w:rsidRPr="009E396E">
              <w:rPr>
                <w:sz w:val="24"/>
                <w:szCs w:val="24"/>
              </w:rPr>
              <w:t>Решение организационных вопросов по объектам культурного наследия,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r w:rsidRPr="009E396E">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both"/>
              <w:rPr>
                <w:sz w:val="24"/>
                <w:szCs w:val="24"/>
              </w:rPr>
            </w:pPr>
            <w:r w:rsidRPr="009E396E">
              <w:rPr>
                <w:sz w:val="24"/>
                <w:szCs w:val="24"/>
              </w:rPr>
              <w:t>Организация заседаний коллегии по вопросам культуры</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февраль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both"/>
              <w:rPr>
                <w:sz w:val="24"/>
                <w:szCs w:val="24"/>
              </w:rPr>
            </w:pPr>
            <w:r w:rsidRPr="009E396E">
              <w:rPr>
                <w:sz w:val="24"/>
                <w:szCs w:val="24"/>
              </w:rPr>
              <w:t>Решение организационных вопросов по продолжению ремонтно – восстановительных работ Объекта культурного наследия «Народный Дом», ОКН «Прогимназия»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both"/>
              <w:rPr>
                <w:sz w:val="24"/>
                <w:szCs w:val="24"/>
              </w:rPr>
            </w:pPr>
            <w:r w:rsidRPr="009E396E">
              <w:rPr>
                <w:sz w:val="24"/>
                <w:szCs w:val="24"/>
              </w:rPr>
              <w:t>Организация работы по обеспечению прав инвалидов в муниципальных учреждениях культуры</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both"/>
              <w:rPr>
                <w:sz w:val="24"/>
                <w:szCs w:val="24"/>
              </w:rPr>
            </w:pPr>
            <w:r w:rsidRPr="009E396E">
              <w:rPr>
                <w:sz w:val="24"/>
                <w:szCs w:val="24"/>
              </w:rPr>
              <w:t>Осуществление внутреннего финансового контроля и внутреннего финансового аудита в муниципальных учреждениях культуры</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и проведение Рождественской ёлки от имени Губернатора Челябинской области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10 января</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городского праздника, посвященного Дню студента «Лучший студенческий дуэт»</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14 февраля</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городского конкурса детских творческих работ «Кыштым – частица сердца моего»</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цикла встреч с интересными людьми «Где родился – там и пригодился»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январь - 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70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9230D">
            <w:pPr>
              <w:snapToGrid w:val="0"/>
              <w:jc w:val="both"/>
            </w:pPr>
            <w:r w:rsidRPr="009E396E">
              <w:t>Организация творческого конкурса «Здесь все мое и я отсюда родом»</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23 января</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E43">
            <w:pPr>
              <w:snapToGrid w:val="0"/>
              <w:jc w:val="both"/>
            </w:pPr>
            <w:r w:rsidRPr="009E396E">
              <w:t>Организация презентации проекта «В память о Времени и Людях». Открытие Года краеведения в МУ ««Централизованная библиотечная система»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23 января</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областного телевизионного конкурса молодых исполнителей эстрадной песни «Песня не знает границ» (отборочный тур)</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12 марта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городского праздника «Широкая Масленица»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 xml:space="preserve">25 февраля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месячника воинской доблести и славы «Гордость России»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AD4F16">
            <w:pPr>
              <w:snapToGrid w:val="0"/>
              <w:jc w:val="both"/>
            </w:pPr>
            <w:r w:rsidRPr="009E396E">
              <w:t xml:space="preserve">Организация городского праздника, посвящённого Дню защитника Отечества </w:t>
            </w:r>
          </w:p>
          <w:p w:rsidR="007E76C6" w:rsidRPr="009E396E" w:rsidRDefault="007E76C6" w:rsidP="004F2E43">
            <w:pPr>
              <w:snapToGrid w:val="0"/>
              <w:jc w:val="both"/>
            </w:pP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21 февраля</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AD4F16">
            <w:pPr>
              <w:snapToGrid w:val="0"/>
              <w:jc w:val="both"/>
            </w:pPr>
            <w:r w:rsidRPr="009E396E">
              <w:t>Организация выставки – ярмарки работ мастеров декоративно прикладного творчества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4 марта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городского праздника, посвященного Дню работника культуры</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24 марта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областного отборочного тура Всероссийского фестиваля любительских театров «Две маски»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 xml:space="preserve">25 марта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городского конкурса «Историческая азбука Кыштыма»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80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юбилейного концерта детского областного ансамбля «</w:t>
            </w:r>
            <w:proofErr w:type="spellStart"/>
            <w:r w:rsidRPr="009E396E">
              <w:t>Гусельки</w:t>
            </w:r>
            <w:proofErr w:type="spellEnd"/>
            <w:r w:rsidRPr="009E396E">
              <w:t>»</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18 марта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Казакова Л.Г., управление по культуре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81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both"/>
            </w:pPr>
            <w:r w:rsidRPr="009E396E">
              <w:t>Организация конкурса «Лучшая управляющая компания года»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snapToGrid w:val="0"/>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pStyle w:val="a5"/>
              <w:snapToGrid w:val="0"/>
              <w:jc w:val="center"/>
              <w:rPr>
                <w:sz w:val="24"/>
                <w:szCs w:val="24"/>
              </w:rPr>
            </w:pPr>
            <w:r w:rsidRPr="009E396E">
              <w:rPr>
                <w:sz w:val="24"/>
                <w:szCs w:val="24"/>
              </w:rPr>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7E76C6" w:rsidRDefault="007E76C6">
            <w:pPr>
              <w:jc w:val="center"/>
            </w:pPr>
            <w:r>
              <w:t>82</w:t>
            </w:r>
          </w:p>
        </w:tc>
        <w:tc>
          <w:tcPr>
            <w:tcW w:w="6378" w:type="dxa"/>
            <w:tcBorders>
              <w:top w:val="single" w:sz="4" w:space="0" w:color="auto"/>
              <w:left w:val="single" w:sz="4" w:space="0" w:color="auto"/>
              <w:bottom w:val="single" w:sz="4" w:space="0" w:color="auto"/>
              <w:right w:val="single" w:sz="4" w:space="0" w:color="auto"/>
            </w:tcBorders>
          </w:tcPr>
          <w:p w:rsidR="007E76C6" w:rsidRPr="007E76C6" w:rsidRDefault="007E76C6" w:rsidP="007E76C6">
            <w:pPr>
              <w:jc w:val="both"/>
            </w:pPr>
            <w:r w:rsidRPr="007E76C6">
              <w:t>Организация проектного управления в Кыштымском городском округе с использованием метода разработки «</w:t>
            </w:r>
            <w:proofErr w:type="spellStart"/>
            <w:r w:rsidRPr="007E76C6">
              <w:t>Канбан</w:t>
            </w:r>
            <w:proofErr w:type="spellEnd"/>
            <w:r w:rsidRPr="007E76C6">
              <w:t>»</w:t>
            </w:r>
          </w:p>
        </w:tc>
        <w:tc>
          <w:tcPr>
            <w:tcW w:w="1985"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jc w:val="center"/>
            </w:pPr>
            <w:r w:rsidRPr="007E76C6">
              <w:t>март</w:t>
            </w:r>
          </w:p>
        </w:tc>
        <w:tc>
          <w:tcPr>
            <w:tcW w:w="3118"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jc w:val="center"/>
            </w:pPr>
            <w:r w:rsidRPr="007E76C6">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7E76C6" w:rsidRDefault="007E76C6">
            <w:pPr>
              <w:jc w:val="center"/>
            </w:pPr>
            <w:r>
              <w:t>83</w:t>
            </w:r>
          </w:p>
        </w:tc>
        <w:tc>
          <w:tcPr>
            <w:tcW w:w="6378"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pStyle w:val="a5"/>
              <w:jc w:val="both"/>
              <w:rPr>
                <w:sz w:val="24"/>
                <w:szCs w:val="24"/>
              </w:rPr>
            </w:pPr>
            <w:r w:rsidRPr="007E76C6">
              <w:rPr>
                <w:sz w:val="24"/>
                <w:szCs w:val="24"/>
              </w:rPr>
              <w:t xml:space="preserve">Организация работы по разработке методических рекомендаций отдела управления проектами (проектного офиса)  </w:t>
            </w:r>
          </w:p>
        </w:tc>
        <w:tc>
          <w:tcPr>
            <w:tcW w:w="1985"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jc w:val="center"/>
            </w:pPr>
            <w:r w:rsidRPr="007E76C6">
              <w:t>март</w:t>
            </w:r>
          </w:p>
        </w:tc>
        <w:tc>
          <w:tcPr>
            <w:tcW w:w="3118" w:type="dxa"/>
            <w:tcBorders>
              <w:top w:val="single" w:sz="4" w:space="0" w:color="auto"/>
              <w:left w:val="single" w:sz="4" w:space="0" w:color="auto"/>
              <w:bottom w:val="single" w:sz="4" w:space="0" w:color="auto"/>
              <w:right w:val="single" w:sz="4" w:space="0" w:color="auto"/>
            </w:tcBorders>
          </w:tcPr>
          <w:p w:rsidR="007E76C6" w:rsidRPr="007E76C6" w:rsidRDefault="007E76C6" w:rsidP="006023F1">
            <w:pPr>
              <w:jc w:val="center"/>
            </w:pPr>
            <w:r w:rsidRPr="007E76C6">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6023F1">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p>
        </w:tc>
        <w:tc>
          <w:tcPr>
            <w:tcW w:w="13926" w:type="dxa"/>
            <w:gridSpan w:val="4"/>
            <w:tcBorders>
              <w:top w:val="single" w:sz="4" w:space="0" w:color="auto"/>
              <w:left w:val="single" w:sz="4" w:space="0" w:color="auto"/>
              <w:bottom w:val="single" w:sz="4" w:space="0" w:color="auto"/>
              <w:right w:val="single" w:sz="4" w:space="0" w:color="auto"/>
            </w:tcBorders>
          </w:tcPr>
          <w:p w:rsidR="007E76C6" w:rsidRPr="009E396E" w:rsidRDefault="007E76C6" w:rsidP="000C7C33">
            <w:pPr>
              <w:jc w:val="center"/>
              <w:rPr>
                <w:b/>
              </w:rPr>
            </w:pPr>
            <w:r w:rsidRPr="009E396E">
              <w:rPr>
                <w:b/>
              </w:rPr>
              <w:t>6. Перечень контрольных мероприятий</w:t>
            </w: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1372E">
            <w:pPr>
              <w:jc w:val="both"/>
            </w:pPr>
            <w:proofErr w:type="gramStart"/>
            <w:r w:rsidRPr="009E396E">
              <w:t>Контроль за</w:t>
            </w:r>
            <w:proofErr w:type="gramEnd"/>
            <w:r w:rsidRPr="009E396E">
              <w:t xml:space="preserve"> исполнением поручений губернатора </w:t>
            </w:r>
            <w:r w:rsidRPr="009E396E">
              <w:lastRenderedPageBreak/>
              <w:t>Челябинской области с областных совещаний</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 xml:space="preserve">в течение </w:t>
            </w:r>
            <w:r w:rsidRPr="009E396E">
              <w:lastRenderedPageBreak/>
              <w:t>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lastRenderedPageBreak/>
              <w:t xml:space="preserve">Панова Н.К., управление </w:t>
            </w:r>
            <w:r w:rsidRPr="009E396E">
              <w:lastRenderedPageBreak/>
              <w:t xml:space="preserve">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1372E">
            <w:pPr>
              <w:jc w:val="both"/>
            </w:pPr>
            <w:proofErr w:type="gramStart"/>
            <w:r w:rsidRPr="009E396E">
              <w:t>Контроль за</w:t>
            </w:r>
            <w:proofErr w:type="gramEnd"/>
            <w:r w:rsidRPr="009E396E">
              <w:t xml:space="preserve"> публикациями в СМИ различного уровня критических замечаний, предложений, вопросов в адрес администрации Кыштымского городского округа, организация подготовки ответов, комментариев</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1372E">
            <w:pPr>
              <w:jc w:val="center"/>
            </w:pPr>
            <w:r w:rsidRPr="009E396E">
              <w:t>ежедневно</w:t>
            </w:r>
          </w:p>
          <w:p w:rsidR="007E76C6" w:rsidRPr="009E396E" w:rsidRDefault="007E76C6" w:rsidP="0041372E">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2832D6">
            <w:pPr>
              <w:jc w:val="both"/>
            </w:pPr>
            <w:r w:rsidRPr="009E396E">
              <w:t>Организация и мониторинг за публикацией и обнародованием нормативно – правовых актов администрации Кыштымского городского округа, выпуском телевизионных сюжетов</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ежедневно</w:t>
            </w:r>
          </w:p>
          <w:p w:rsidR="007E76C6" w:rsidRPr="009E396E" w:rsidRDefault="007E76C6">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A1F00">
            <w:pPr>
              <w:jc w:val="both"/>
            </w:pPr>
            <w:proofErr w:type="gramStart"/>
            <w:r w:rsidRPr="009E396E">
              <w:t>Контроль за</w:t>
            </w:r>
            <w:proofErr w:type="gramEnd"/>
            <w:r w:rsidRPr="009E396E">
              <w:t xml:space="preserve"> ходом реализации Подпрограммы «Информационное обеспечение деятельности органов Администрации  Кыштымского городского округа» на 2017 – 2019 годы муниципальной программы «Повышение муниципального управления и открытости деятельности органов местного самоуправления  Кыштымского городского округа» на 2017-2019 годы</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A000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1372E">
            <w:pPr>
              <w:jc w:val="both"/>
            </w:pPr>
            <w:proofErr w:type="gramStart"/>
            <w:r w:rsidRPr="009E396E">
              <w:t>Контроль за</w:t>
            </w:r>
            <w:proofErr w:type="gramEnd"/>
            <w:r w:rsidRPr="009E396E">
              <w:t xml:space="preserve"> исполнением поручений главы Кыштымского городского округа с еженедельных оперативных, ежемесячных расширенных, еженедельных аппаратных и еженедельных рабочих совещаний при главе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1372E">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1372E">
            <w:pPr>
              <w:jc w:val="both"/>
            </w:pPr>
            <w:proofErr w:type="gramStart"/>
            <w:r w:rsidRPr="009E396E">
              <w:t>Контроль за</w:t>
            </w:r>
            <w:proofErr w:type="gramEnd"/>
            <w:r w:rsidRPr="009E396E">
              <w:t xml:space="preserve"> выполнением планов работы и основных мероприятий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6C727A">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1372E">
            <w:pPr>
              <w:jc w:val="both"/>
            </w:pPr>
            <w:proofErr w:type="gramStart"/>
            <w:r w:rsidRPr="009E396E">
              <w:t>Контроль за</w:t>
            </w:r>
            <w:proofErr w:type="gramEnd"/>
            <w:r w:rsidRPr="009E396E">
              <w:t xml:space="preserve"> незаконной установкой рекламных конструкций, направление предписаний о демонтаже</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6C727A">
            <w:pPr>
              <w:jc w:val="center"/>
            </w:pPr>
            <w:r w:rsidRPr="009E396E">
              <w:t xml:space="preserve">постоянно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6C727A">
            <w:pPr>
              <w:jc w:val="center"/>
            </w:pPr>
            <w:r w:rsidRPr="009E396E">
              <w:t xml:space="preserve">Шилова Н.Н.,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both"/>
            </w:pPr>
            <w:proofErr w:type="gramStart"/>
            <w:r w:rsidRPr="009E396E">
              <w:t>Контроль за</w:t>
            </w:r>
            <w:proofErr w:type="gramEnd"/>
            <w:r w:rsidRPr="009E396E">
              <w:t xml:space="preserve"> санитарным состоянием контейнерных площадок и контейнеров, находящихся  в жилом секторе округа и соблюдением графика вывоза ТБО ООО «</w:t>
            </w:r>
            <w:proofErr w:type="spellStart"/>
            <w:r w:rsidRPr="009E396E">
              <w:t>Спецсервис</w:t>
            </w:r>
            <w:proofErr w:type="spellEnd"/>
            <w:r w:rsidRPr="009E396E">
              <w:t>», ООО «Быт»</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both"/>
            </w:pPr>
            <w:proofErr w:type="gramStart"/>
            <w:r w:rsidRPr="009E396E">
              <w:t>Контроль за</w:t>
            </w:r>
            <w:proofErr w:type="gramEnd"/>
            <w:r w:rsidRPr="009E396E">
              <w:t xml:space="preserve"> нарушениями в процессе ведения земляных работ объектов благоустройства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proofErr w:type="gramStart"/>
            <w:r w:rsidRPr="009E396E">
              <w:t>Контроль за</w:t>
            </w:r>
            <w:proofErr w:type="gramEnd"/>
            <w:r w:rsidRPr="009E396E">
              <w:t xml:space="preserve"> соблюдением сроков, установленных для </w:t>
            </w:r>
            <w:r w:rsidRPr="009E396E">
              <w:lastRenderedPageBreak/>
              <w:t>государственной регистрации актов гражданского состояния и совершения других юридически значимых действий</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lastRenderedPageBreak/>
              <w:t xml:space="preserve">в течение </w:t>
            </w:r>
            <w:r w:rsidRPr="009E396E">
              <w:lastRenderedPageBreak/>
              <w:t>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lastRenderedPageBreak/>
              <w:t xml:space="preserve">Шувалова М.А., отдел </w:t>
            </w:r>
            <w:r w:rsidRPr="009E396E">
              <w:lastRenderedPageBreak/>
              <w:t>ЗАГС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11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09081B">
            <w:pPr>
              <w:jc w:val="both"/>
            </w:pPr>
            <w:proofErr w:type="gramStart"/>
            <w:r w:rsidRPr="009E396E">
              <w:t>Контроль за</w:t>
            </w:r>
            <w:proofErr w:type="gramEnd"/>
            <w:r w:rsidRPr="009E396E">
              <w:t xml:space="preserve"> правильностью и законностью внесения исправлений и (или) изменений в актовые записи и высылки извещений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Шувалова М.А., отдел ЗАГС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r w:rsidRPr="009E396E">
              <w:t>Контроль соблюдения форм и сроков по передаче сведений о государственной регистрации актов гражданского состояния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Шувалова М.А., отдел ЗАГС</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proofErr w:type="gramStart"/>
            <w:r w:rsidRPr="009E396E">
              <w:t>Контроль за</w:t>
            </w:r>
            <w:proofErr w:type="gramEnd"/>
            <w:r w:rsidRPr="009E396E">
              <w:t xml:space="preserve"> использованием муниципальных  земельных участков </w:t>
            </w:r>
          </w:p>
          <w:p w:rsidR="007E76C6" w:rsidRPr="009E396E" w:rsidRDefault="007E76C6" w:rsidP="00FB2327">
            <w:pPr>
              <w:jc w:val="both"/>
            </w:pPr>
            <w:r w:rsidRPr="009E396E">
              <w:t>(плановые и внеплановые  проверки)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23575C">
            <w:pPr>
              <w:jc w:val="center"/>
            </w:pPr>
            <w:r w:rsidRPr="009E396E">
              <w:t>январь - март</w:t>
            </w:r>
          </w:p>
          <w:p w:rsidR="007E76C6" w:rsidRPr="009E396E" w:rsidRDefault="007E76C6" w:rsidP="00FB2327">
            <w:pPr>
              <w:jc w:val="both"/>
            </w:pP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A74A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both"/>
            </w:pPr>
            <w:proofErr w:type="gramStart"/>
            <w:r w:rsidRPr="009E396E">
              <w:t>Контроль за</w:t>
            </w:r>
            <w:proofErr w:type="gramEnd"/>
            <w:r w:rsidRPr="009E396E">
              <w:t xml:space="preserve"> использованием муниципального имущества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23575C">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Лотов М.Н., комитет по управлению имуществом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both"/>
            </w:pPr>
            <w:proofErr w:type="gramStart"/>
            <w:r w:rsidRPr="009E396E">
              <w:t>Контроль за</w:t>
            </w:r>
            <w:proofErr w:type="gramEnd"/>
            <w:r w:rsidRPr="009E396E">
              <w:t xml:space="preserve"> выполнением писем вышестоящих организаций</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center"/>
            </w:pPr>
            <w:r w:rsidRPr="009E396E">
              <w:t>к 1 и 15 числу ежемесячно</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FB2327">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both"/>
            </w:pPr>
            <w:proofErr w:type="gramStart"/>
            <w:r w:rsidRPr="009E396E">
              <w:t>Контроль за</w:t>
            </w:r>
            <w:proofErr w:type="gramEnd"/>
            <w:r w:rsidRPr="009E396E">
              <w:t xml:space="preserve"> обучением учащихся (воспитанников) образовательных учреждений по  безопасности дорожного движения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B3740">
            <w:pPr>
              <w:jc w:val="both"/>
            </w:pPr>
            <w:r w:rsidRPr="009E396E">
              <w:t xml:space="preserve">Контроль за  не обучающимися детьми, подростками, склонными к систематическим (частым) пропускам учебных занятий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9B3740">
            <w:pPr>
              <w:jc w:val="both"/>
            </w:pPr>
            <w:proofErr w:type="gramStart"/>
            <w:r w:rsidRPr="009E396E">
              <w:t>Контроль за</w:t>
            </w:r>
            <w:proofErr w:type="gramEnd"/>
            <w:r w:rsidRPr="009E396E">
              <w:t xml:space="preserve"> занятостью в учреждениях   дополнительного образования в свободное от учёбы время детей и подростков, состоящих на профилактическом учёте</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7C1DD3">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7C1DD3">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19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both"/>
            </w:pPr>
            <w:proofErr w:type="gramStart"/>
            <w:r w:rsidRPr="009E396E">
              <w:t>Контроль за</w:t>
            </w:r>
            <w:proofErr w:type="gramEnd"/>
            <w:r w:rsidRPr="009E396E">
              <w:t xml:space="preserve"> соблюдением сроков и качества рассмотрения обращений граждан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еженедельно, по пятницам</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Маркина О.В., отдел по работе с обращениями граждан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proofErr w:type="gramStart"/>
            <w:r w:rsidRPr="009E396E">
              <w:rPr>
                <w:rFonts w:ascii="Times New Roman" w:hAnsi="Times New Roman"/>
                <w:sz w:val="24"/>
                <w:szCs w:val="24"/>
              </w:rPr>
              <w:t>Контроль за</w:t>
            </w:r>
            <w:proofErr w:type="gramEnd"/>
            <w:r w:rsidRPr="009E396E">
              <w:rPr>
                <w:rFonts w:ascii="Times New Roman" w:hAnsi="Times New Roman"/>
                <w:sz w:val="24"/>
                <w:szCs w:val="24"/>
              </w:rPr>
              <w:t xml:space="preserve"> предоставлением мер социальной поддержки отдельным категориям граждан на территории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B5E84">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 xml:space="preserve">Контроль по оформлению документов, предоставляемых поставщиками ЖКУ для оплаты услуг по расчету компенсации расходов на оплату жилого помещения и коммунальных услуг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B5E84">
            <w:pPr>
              <w:pStyle w:val="2"/>
              <w:jc w:val="center"/>
              <w:rPr>
                <w:rFonts w:ascii="Times New Roman" w:hAnsi="Times New Roman"/>
                <w:sz w:val="24"/>
                <w:szCs w:val="24"/>
              </w:rPr>
            </w:pPr>
            <w:r w:rsidRPr="009E396E">
              <w:rPr>
                <w:rFonts w:ascii="Times New Roman" w:hAnsi="Times New Roman"/>
                <w:sz w:val="24"/>
                <w:szCs w:val="24"/>
              </w:rPr>
              <w:t>ежемесячно</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p>
        </w:tc>
      </w:tr>
      <w:tr w:rsidR="007E76C6" w:rsidRPr="009E396E" w:rsidTr="003703BD">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22</w:t>
            </w:r>
          </w:p>
        </w:tc>
        <w:tc>
          <w:tcPr>
            <w:tcW w:w="6378" w:type="dxa"/>
            <w:tcBorders>
              <w:top w:val="single" w:sz="4" w:space="0" w:color="auto"/>
              <w:left w:val="single" w:sz="4" w:space="0" w:color="auto"/>
              <w:bottom w:val="single" w:sz="4" w:space="0" w:color="auto"/>
              <w:right w:val="single" w:sz="4" w:space="0" w:color="auto"/>
            </w:tcBorders>
            <w:vAlign w:val="center"/>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 xml:space="preserve">Контрольные обследования условий содержания, </w:t>
            </w:r>
            <w:r w:rsidRPr="009E396E">
              <w:rPr>
                <w:rFonts w:ascii="Times New Roman" w:hAnsi="Times New Roman"/>
                <w:sz w:val="24"/>
                <w:szCs w:val="24"/>
              </w:rPr>
              <w:lastRenderedPageBreak/>
              <w:t>воспитания, образования несовершеннолетних, подопечных, состоящих на учете в отделе опеке и попечительстве</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center"/>
              <w:rPr>
                <w:rFonts w:ascii="Times New Roman" w:hAnsi="Times New Roman"/>
                <w:sz w:val="24"/>
                <w:szCs w:val="24"/>
              </w:rPr>
            </w:pPr>
            <w:r w:rsidRPr="009E396E">
              <w:rPr>
                <w:rFonts w:ascii="Times New Roman" w:hAnsi="Times New Roman"/>
                <w:sz w:val="24"/>
                <w:szCs w:val="24"/>
              </w:rPr>
              <w:lastRenderedPageBreak/>
              <w:t xml:space="preserve">в течение </w:t>
            </w:r>
            <w:r w:rsidRPr="009E396E">
              <w:rPr>
                <w:rFonts w:ascii="Times New Roman" w:hAnsi="Times New Roman"/>
                <w:sz w:val="24"/>
                <w:szCs w:val="24"/>
              </w:rPr>
              <w:lastRenderedPageBreak/>
              <w:t>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lastRenderedPageBreak/>
              <w:t xml:space="preserve">Лашманова С.Г., </w:t>
            </w:r>
            <w:r w:rsidRPr="009E396E">
              <w:lastRenderedPageBreak/>
              <w:t xml:space="preserve">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3703BD">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23</w:t>
            </w:r>
          </w:p>
        </w:tc>
        <w:tc>
          <w:tcPr>
            <w:tcW w:w="6378" w:type="dxa"/>
            <w:tcBorders>
              <w:top w:val="single" w:sz="4" w:space="0" w:color="auto"/>
              <w:left w:val="single" w:sz="4" w:space="0" w:color="auto"/>
              <w:bottom w:val="single" w:sz="4" w:space="0" w:color="auto"/>
              <w:right w:val="single" w:sz="4" w:space="0" w:color="auto"/>
            </w:tcBorders>
            <w:vAlign w:val="center"/>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Контрольные обследования условий содержания совершеннолетних недееспособных граждан, над которыми установлена опека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B5E84">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p>
        </w:tc>
      </w:tr>
      <w:tr w:rsidR="007E76C6" w:rsidRPr="009E396E" w:rsidTr="003703BD">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24</w:t>
            </w:r>
          </w:p>
        </w:tc>
        <w:tc>
          <w:tcPr>
            <w:tcW w:w="6378" w:type="dxa"/>
            <w:tcBorders>
              <w:top w:val="single" w:sz="4" w:space="0" w:color="auto"/>
              <w:left w:val="single" w:sz="4" w:space="0" w:color="auto"/>
              <w:bottom w:val="single" w:sz="4" w:space="0" w:color="auto"/>
              <w:right w:val="single" w:sz="4" w:space="0" w:color="auto"/>
            </w:tcBorders>
            <w:vAlign w:val="center"/>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Контрольное обследование сохранности закрепленного жилья и имущества несовершеннолетних и совершеннолетних граждан, стоящих на учете в отделе опеки и попечительства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B5E84">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Организация проверок:</w:t>
            </w:r>
          </w:p>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 условий содержания, воспитания, образования, соблюдения прав и законных интересов несовершеннолетних воспитанников МУСО ЦПД «Горизонт» и МУ «Приют»;</w:t>
            </w:r>
          </w:p>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 организация питания воспитанников МУСО ЦПД «Горизонт» и МУ «Приют»;</w:t>
            </w:r>
          </w:p>
          <w:p w:rsidR="007E76C6" w:rsidRPr="009E396E" w:rsidRDefault="007E76C6" w:rsidP="003703BD">
            <w:pPr>
              <w:pStyle w:val="2"/>
              <w:jc w:val="both"/>
              <w:rPr>
                <w:rFonts w:ascii="Times New Roman" w:hAnsi="Times New Roman"/>
                <w:sz w:val="24"/>
                <w:szCs w:val="24"/>
              </w:rPr>
            </w:pPr>
            <w:r w:rsidRPr="009E396E">
              <w:rPr>
                <w:rFonts w:ascii="Times New Roman" w:hAnsi="Times New Roman"/>
                <w:sz w:val="24"/>
                <w:szCs w:val="24"/>
              </w:rPr>
              <w:t xml:space="preserve">- контроль качества предоставляемых социальных услуг гражданам пожилого возраста и инвалидам в МУ «Комплексный центр».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3B5E84">
            <w:pPr>
              <w:pStyle w:val="2"/>
              <w:jc w:val="center"/>
              <w:rPr>
                <w:rFonts w:ascii="Times New Roman" w:hAnsi="Times New Roman"/>
                <w:sz w:val="24"/>
                <w:szCs w:val="24"/>
              </w:rPr>
            </w:pPr>
            <w:r w:rsidRPr="009E396E">
              <w:rPr>
                <w:rFonts w:ascii="Times New Roman" w:hAnsi="Times New Roman"/>
                <w:sz w:val="24"/>
                <w:szCs w:val="24"/>
              </w:rPr>
              <w:t>по отдельному графику</w:t>
            </w:r>
          </w:p>
          <w:p w:rsidR="007E76C6" w:rsidRPr="009E396E" w:rsidRDefault="007E76C6" w:rsidP="003B5E84">
            <w:pPr>
              <w:pStyle w:val="2"/>
              <w:jc w:val="center"/>
              <w:rPr>
                <w:rFonts w:ascii="Times New Roman" w:hAnsi="Times New Roman"/>
                <w:sz w:val="24"/>
                <w:szCs w:val="24"/>
              </w:rPr>
            </w:pPr>
          </w:p>
          <w:p w:rsidR="007E76C6" w:rsidRPr="009E396E" w:rsidRDefault="007E76C6" w:rsidP="003703BD">
            <w:pPr>
              <w:pStyle w:val="2"/>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3703BD">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8350C7">
            <w:pPr>
              <w:jc w:val="both"/>
            </w:pPr>
            <w:proofErr w:type="gramStart"/>
            <w:r w:rsidRPr="009E396E">
              <w:t>Контроль за</w:t>
            </w:r>
            <w:proofErr w:type="gramEnd"/>
            <w:r w:rsidRPr="009E396E">
              <w:t xml:space="preserve"> предоставлением информации по мониторингу социально-экономического развития округа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8350C7">
            <w:pPr>
              <w:jc w:val="both"/>
            </w:pPr>
            <w:proofErr w:type="gramStart"/>
            <w:r w:rsidRPr="009E396E">
              <w:t>Контроль за</w:t>
            </w:r>
            <w:proofErr w:type="gramEnd"/>
            <w:r w:rsidRPr="009E396E">
              <w:t xml:space="preserve">  предоставлением  отчетности организациями города в рамках формирования муниципальных статистических ресурсов</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28</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8350C7">
            <w:pPr>
              <w:jc w:val="both"/>
            </w:pPr>
            <w:proofErr w:type="gramStart"/>
            <w:r w:rsidRPr="009E396E">
              <w:t>Контроль за</w:t>
            </w:r>
            <w:proofErr w:type="gramEnd"/>
            <w:r w:rsidRPr="009E396E">
              <w:t xml:space="preserve">  применением тарифов на жилищные и коммунальные услуги, оказываемые предприятиями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29</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8350C7">
            <w:pPr>
              <w:jc w:val="both"/>
            </w:pPr>
            <w:proofErr w:type="gramStart"/>
            <w:r w:rsidRPr="009E396E">
              <w:t>Контроль за</w:t>
            </w:r>
            <w:proofErr w:type="gramEnd"/>
            <w:r w:rsidRPr="009E396E">
              <w:t xml:space="preserve"> размещением временных нестационарных объектов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30</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8350C7">
            <w:pPr>
              <w:jc w:val="both"/>
            </w:pPr>
            <w:proofErr w:type="gramStart"/>
            <w:r w:rsidRPr="009E396E">
              <w:t>Контроль за</w:t>
            </w:r>
            <w:proofErr w:type="gramEnd"/>
            <w:r w:rsidRPr="009E396E">
              <w:t xml:space="preserve">  санитарным состоянием территорий, прилегающих к торговым объектам</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31</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both"/>
            </w:pPr>
            <w:proofErr w:type="gramStart"/>
            <w:r w:rsidRPr="009E396E">
              <w:t>Контроль за</w:t>
            </w:r>
            <w:proofErr w:type="gramEnd"/>
            <w:r w:rsidRPr="009E396E">
              <w:t xml:space="preserve"> реализацией программы «О социальной </w:t>
            </w:r>
            <w:r w:rsidRPr="009E396E">
              <w:lastRenderedPageBreak/>
              <w:t>поддержки детей – сирот и детей, оставшихся без попечения родителей»</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r w:rsidRPr="009E396E">
              <w:lastRenderedPageBreak/>
              <w:t xml:space="preserve">в течение </w:t>
            </w:r>
            <w:r w:rsidRPr="009E396E">
              <w:lastRenderedPageBreak/>
              <w:t xml:space="preserve">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center"/>
            </w:pPr>
            <w:r w:rsidRPr="009E396E">
              <w:lastRenderedPageBreak/>
              <w:t xml:space="preserve">Олейник Л.Н., жилищный </w:t>
            </w:r>
            <w:r w:rsidRPr="009E396E">
              <w:lastRenderedPageBreak/>
              <w:t xml:space="preserve">отдел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lastRenderedPageBreak/>
              <w:t>32</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BC690E">
            <w:pPr>
              <w:jc w:val="both"/>
            </w:pPr>
            <w:proofErr w:type="gramStart"/>
            <w:r w:rsidRPr="009E396E">
              <w:t>Контроль за</w:t>
            </w:r>
            <w:proofErr w:type="gramEnd"/>
            <w:r w:rsidRPr="009E396E">
              <w:t xml:space="preserve"> реализацией подпрограммы «Переселение граждан из жилых помещений, признанных непригодными для проживания»</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33</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656297">
            <w:pPr>
              <w:jc w:val="both"/>
            </w:pPr>
            <w:r w:rsidRPr="009E396E">
              <w:t>Контроль поступления и финансирования из областного бюджета субсидий, субвенций, дотации</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656297">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34</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DC365C">
            <w:pPr>
              <w:pStyle w:val="a5"/>
              <w:jc w:val="both"/>
              <w:rPr>
                <w:sz w:val="24"/>
                <w:szCs w:val="24"/>
              </w:rPr>
            </w:pPr>
            <w:proofErr w:type="gramStart"/>
            <w:r w:rsidRPr="009E396E">
              <w:rPr>
                <w:sz w:val="24"/>
                <w:szCs w:val="24"/>
              </w:rPr>
              <w:t>Контроль за</w:t>
            </w:r>
            <w:proofErr w:type="gramEnd"/>
            <w:r w:rsidRPr="009E396E">
              <w:rPr>
                <w:sz w:val="24"/>
                <w:szCs w:val="24"/>
              </w:rPr>
              <w:t xml:space="preserve"> выполнением условий </w:t>
            </w:r>
            <w:proofErr w:type="spellStart"/>
            <w:r w:rsidRPr="009E396E">
              <w:rPr>
                <w:sz w:val="24"/>
                <w:szCs w:val="24"/>
              </w:rPr>
              <w:t>энергосервисного</w:t>
            </w:r>
            <w:proofErr w:type="spellEnd"/>
            <w:r w:rsidRPr="009E396E">
              <w:rPr>
                <w:sz w:val="24"/>
                <w:szCs w:val="24"/>
              </w:rPr>
              <w:t xml:space="preserve"> контракта</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65629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4F264F">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35</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DC365C">
            <w:pPr>
              <w:pStyle w:val="a5"/>
              <w:jc w:val="both"/>
              <w:rPr>
                <w:sz w:val="24"/>
                <w:szCs w:val="24"/>
              </w:rPr>
            </w:pPr>
            <w:r w:rsidRPr="009E396E">
              <w:rPr>
                <w:sz w:val="24"/>
                <w:szCs w:val="24"/>
              </w:rPr>
              <w:t xml:space="preserve">Осуществление плановых и внеплановых проверок управляющих компаний </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DC365C">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rsidRPr="009E396E">
              <w:t>36</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4819BC">
            <w:pPr>
              <w:jc w:val="both"/>
            </w:pPr>
            <w:r w:rsidRPr="009E396E">
              <w:t>Контроль соответствия заявок на перечисление денежных средств выделенным ассигнованиям и лимитам ПБС</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DC365C">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center"/>
            </w:pPr>
            <w:r w:rsidRPr="009E396E">
              <w:t xml:space="preserve">Кузнецова З.Г., отдел бухгалтерского учета и отчетности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7E76C6" w:rsidRPr="009E396E" w:rsidTr="002D698B">
        <w:tc>
          <w:tcPr>
            <w:tcW w:w="851" w:type="dxa"/>
            <w:tcBorders>
              <w:top w:val="single" w:sz="4" w:space="0" w:color="auto"/>
              <w:left w:val="single" w:sz="4" w:space="0" w:color="auto"/>
              <w:bottom w:val="single" w:sz="4" w:space="0" w:color="auto"/>
              <w:right w:val="single" w:sz="4" w:space="0" w:color="auto"/>
            </w:tcBorders>
          </w:tcPr>
          <w:p w:rsidR="007E76C6" w:rsidRPr="009E396E" w:rsidRDefault="007E76C6">
            <w:pPr>
              <w:jc w:val="center"/>
            </w:pPr>
            <w:r>
              <w:t>37</w:t>
            </w:r>
          </w:p>
        </w:tc>
        <w:tc>
          <w:tcPr>
            <w:tcW w:w="6378" w:type="dxa"/>
            <w:tcBorders>
              <w:top w:val="single" w:sz="4" w:space="0" w:color="auto"/>
              <w:left w:val="single" w:sz="4" w:space="0" w:color="auto"/>
              <w:bottom w:val="single" w:sz="4" w:space="0" w:color="auto"/>
              <w:right w:val="single" w:sz="4" w:space="0" w:color="auto"/>
            </w:tcBorders>
          </w:tcPr>
          <w:p w:rsidR="007E76C6" w:rsidRPr="009E396E" w:rsidRDefault="007E76C6" w:rsidP="005A34DD">
            <w:pPr>
              <w:jc w:val="both"/>
            </w:pPr>
            <w:r>
              <w:t>Проведение плановых проверок Муниципальных</w:t>
            </w:r>
            <w:r w:rsidRPr="00100933">
              <w:t xml:space="preserve"> </w:t>
            </w:r>
            <w:r>
              <w:t>общеобразовательных учреждений основных общеобразовательных школ</w:t>
            </w:r>
            <w:r w:rsidRPr="00100933">
              <w:t xml:space="preserve"> </w:t>
            </w:r>
            <w:r w:rsidRPr="006C5757">
              <w:t>№ 8</w:t>
            </w:r>
            <w:r>
              <w:t>, №4; Муниципального учреждения</w:t>
            </w:r>
            <w:r w:rsidRPr="006C5757">
              <w:t xml:space="preserve"> дополнительного </w:t>
            </w:r>
            <w:r>
              <w:t>образования «</w:t>
            </w:r>
            <w:r w:rsidRPr="006C5757">
              <w:t>Кыштымская детская школа искусств</w:t>
            </w:r>
            <w:r>
              <w:t>»</w:t>
            </w:r>
          </w:p>
        </w:tc>
        <w:tc>
          <w:tcPr>
            <w:tcW w:w="1985" w:type="dxa"/>
            <w:tcBorders>
              <w:top w:val="single" w:sz="4" w:space="0" w:color="auto"/>
              <w:left w:val="single" w:sz="4" w:space="0" w:color="auto"/>
              <w:bottom w:val="single" w:sz="4" w:space="0" w:color="auto"/>
              <w:right w:val="single" w:sz="4" w:space="0" w:color="auto"/>
            </w:tcBorders>
          </w:tcPr>
          <w:p w:rsidR="007E76C6" w:rsidRPr="009E396E" w:rsidRDefault="007E76C6" w:rsidP="00DC365C">
            <w:pPr>
              <w:jc w:val="center"/>
            </w:pPr>
            <w:r>
              <w:t xml:space="preserve">январь-март </w:t>
            </w:r>
          </w:p>
        </w:tc>
        <w:tc>
          <w:tcPr>
            <w:tcW w:w="3118" w:type="dxa"/>
            <w:tcBorders>
              <w:top w:val="single" w:sz="4" w:space="0" w:color="auto"/>
              <w:left w:val="single" w:sz="4" w:space="0" w:color="auto"/>
              <w:bottom w:val="single" w:sz="4" w:space="0" w:color="auto"/>
              <w:right w:val="single" w:sz="4" w:space="0" w:color="auto"/>
            </w:tcBorders>
          </w:tcPr>
          <w:p w:rsidR="007E76C6" w:rsidRPr="009E396E" w:rsidRDefault="007E76C6" w:rsidP="00414905">
            <w:pPr>
              <w:jc w:val="center"/>
            </w:pPr>
            <w:proofErr w:type="spellStart"/>
            <w:r>
              <w:t>Макурова</w:t>
            </w:r>
            <w:proofErr w:type="spellEnd"/>
            <w:r>
              <w:t xml:space="preserve"> С.Г., контрольное управление </w:t>
            </w:r>
          </w:p>
        </w:tc>
        <w:tc>
          <w:tcPr>
            <w:tcW w:w="2445" w:type="dxa"/>
            <w:tcBorders>
              <w:top w:val="single" w:sz="4" w:space="0" w:color="auto"/>
              <w:left w:val="single" w:sz="4" w:space="0" w:color="auto"/>
              <w:bottom w:val="single" w:sz="4" w:space="0" w:color="auto"/>
              <w:right w:val="single" w:sz="4" w:space="0" w:color="auto"/>
            </w:tcBorders>
          </w:tcPr>
          <w:p w:rsidR="007E76C6" w:rsidRPr="009E396E" w:rsidRDefault="007E76C6" w:rsidP="00FB232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02057" w:rsidRDefault="00902057">
            <w:pPr>
              <w:jc w:val="center"/>
            </w:pPr>
            <w:r>
              <w:t>38</w:t>
            </w:r>
          </w:p>
        </w:tc>
        <w:tc>
          <w:tcPr>
            <w:tcW w:w="6378" w:type="dxa"/>
            <w:tcBorders>
              <w:top w:val="single" w:sz="4" w:space="0" w:color="auto"/>
              <w:left w:val="single" w:sz="4" w:space="0" w:color="auto"/>
              <w:bottom w:val="single" w:sz="4" w:space="0" w:color="auto"/>
              <w:right w:val="single" w:sz="4" w:space="0" w:color="auto"/>
            </w:tcBorders>
          </w:tcPr>
          <w:p w:rsidR="00902057" w:rsidRPr="00902057" w:rsidRDefault="00902057" w:rsidP="006023F1">
            <w:pPr>
              <w:pStyle w:val="a5"/>
              <w:jc w:val="both"/>
              <w:rPr>
                <w:sz w:val="24"/>
                <w:szCs w:val="24"/>
              </w:rPr>
            </w:pPr>
            <w:proofErr w:type="gramStart"/>
            <w:r w:rsidRPr="00902057">
              <w:rPr>
                <w:sz w:val="24"/>
                <w:szCs w:val="24"/>
              </w:rPr>
              <w:t>Контроль за</w:t>
            </w:r>
            <w:proofErr w:type="gramEnd"/>
            <w:r w:rsidRPr="00902057">
              <w:rPr>
                <w:sz w:val="24"/>
                <w:szCs w:val="24"/>
              </w:rPr>
              <w:t xml:space="preserve"> фактическим выполнением работ</w:t>
            </w:r>
            <w:r>
              <w:rPr>
                <w:sz w:val="24"/>
                <w:szCs w:val="24"/>
              </w:rPr>
              <w:t>,</w:t>
            </w:r>
            <w:r w:rsidRPr="00902057">
              <w:rPr>
                <w:sz w:val="24"/>
                <w:szCs w:val="24"/>
              </w:rPr>
              <w:t xml:space="preserve"> запланированным значениям</w:t>
            </w:r>
            <w:r>
              <w:rPr>
                <w:sz w:val="24"/>
                <w:szCs w:val="24"/>
              </w:rPr>
              <w:t>и</w:t>
            </w:r>
            <w:r w:rsidRPr="00902057">
              <w:rPr>
                <w:sz w:val="24"/>
                <w:szCs w:val="24"/>
              </w:rPr>
              <w:t xml:space="preserve"> по проектам</w:t>
            </w:r>
          </w:p>
        </w:tc>
        <w:tc>
          <w:tcPr>
            <w:tcW w:w="1985" w:type="dxa"/>
            <w:tcBorders>
              <w:top w:val="single" w:sz="4" w:space="0" w:color="auto"/>
              <w:left w:val="single" w:sz="4" w:space="0" w:color="auto"/>
              <w:bottom w:val="single" w:sz="4" w:space="0" w:color="auto"/>
              <w:right w:val="single" w:sz="4" w:space="0" w:color="auto"/>
            </w:tcBorders>
          </w:tcPr>
          <w:p w:rsidR="00902057" w:rsidRPr="00902057" w:rsidRDefault="00902057" w:rsidP="006023F1">
            <w:pPr>
              <w:jc w:val="center"/>
            </w:pPr>
            <w:r w:rsidRPr="00902057">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02057" w:rsidRDefault="00902057" w:rsidP="006023F1">
            <w:pPr>
              <w:jc w:val="center"/>
            </w:pPr>
            <w:r w:rsidRPr="00902057">
              <w:t>Сырейщикова А.И.</w:t>
            </w:r>
            <w:r>
              <w:t>,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p>
        </w:tc>
      </w:tr>
      <w:tr w:rsidR="00902057" w:rsidRPr="009E396E" w:rsidTr="002D698B">
        <w:tc>
          <w:tcPr>
            <w:tcW w:w="14777" w:type="dxa"/>
            <w:gridSpan w:val="5"/>
            <w:tcBorders>
              <w:top w:val="single" w:sz="4" w:space="0" w:color="auto"/>
              <w:left w:val="single" w:sz="4" w:space="0" w:color="auto"/>
              <w:bottom w:val="single" w:sz="4" w:space="0" w:color="auto"/>
              <w:right w:val="single" w:sz="4" w:space="0" w:color="auto"/>
            </w:tcBorders>
          </w:tcPr>
          <w:p w:rsidR="00902057" w:rsidRPr="009E396E" w:rsidRDefault="00902057" w:rsidP="000C7C33">
            <w:pPr>
              <w:jc w:val="center"/>
              <w:rPr>
                <w:b/>
              </w:rPr>
            </w:pPr>
            <w:r w:rsidRPr="009E396E">
              <w:rPr>
                <w:b/>
              </w:rPr>
              <w:t>7. Мероприятия по основной деятельности</w:t>
            </w: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C7C33">
            <w:pPr>
              <w:jc w:val="both"/>
            </w:pPr>
            <w:r w:rsidRPr="009E396E">
              <w:t>Подготовка еженедельного рабочего плана главы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961A3D">
            <w:pPr>
              <w:jc w:val="center"/>
            </w:pPr>
            <w:r w:rsidRPr="009E396E">
              <w:t>еженедельно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Шилова Н.Н.,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6C727A">
            <w:pPr>
              <w:jc w:val="both"/>
            </w:pPr>
            <w:r w:rsidRPr="009E396E">
              <w:t>Организация взаимодействия со СМИ  муниципального и регионального уровней по информационному освещению деятельности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6C727A">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C7C33">
            <w:pPr>
              <w:jc w:val="both"/>
            </w:pPr>
            <w:r w:rsidRPr="009E396E">
              <w:t>Организация проведения:</w:t>
            </w:r>
          </w:p>
          <w:p w:rsidR="00902057" w:rsidRPr="009E396E" w:rsidRDefault="00902057" w:rsidP="000C7C33">
            <w:pPr>
              <w:jc w:val="both"/>
            </w:pPr>
            <w:r w:rsidRPr="009E396E">
              <w:t>- еженедельных оперативных совещаний при главе Кыштымского городского округа;</w:t>
            </w:r>
          </w:p>
          <w:p w:rsidR="00902057" w:rsidRPr="009E396E" w:rsidRDefault="00902057" w:rsidP="000C7C33">
            <w:pPr>
              <w:jc w:val="both"/>
            </w:pPr>
            <w:r w:rsidRPr="009E396E">
              <w:t>- ежемесячных расширенных совещаний при главе Кыштымского городского округа;</w:t>
            </w:r>
          </w:p>
          <w:p w:rsidR="00902057" w:rsidRPr="009E396E" w:rsidRDefault="00902057" w:rsidP="000C7C33">
            <w:pPr>
              <w:jc w:val="both"/>
            </w:pPr>
            <w:r w:rsidRPr="009E396E">
              <w:t xml:space="preserve">- еженедельных аппаратных совещаний при главе </w:t>
            </w:r>
            <w:r w:rsidRPr="009E396E">
              <w:lastRenderedPageBreak/>
              <w:t>Кыштымского городского округа;</w:t>
            </w:r>
          </w:p>
          <w:p w:rsidR="00902057" w:rsidRPr="009E396E" w:rsidRDefault="00902057" w:rsidP="000C7C33">
            <w:pPr>
              <w:jc w:val="both"/>
            </w:pPr>
            <w:r w:rsidRPr="009E396E">
              <w:t>- еженедельных рабочих совещаний при главе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p w:rsidR="00902057" w:rsidRPr="009E396E" w:rsidRDefault="00902057" w:rsidP="00961A3D">
            <w:pPr>
              <w:jc w:val="center"/>
            </w:pPr>
            <w:r w:rsidRPr="009E396E">
              <w:t>в течение квартала (согласно графику)</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C7C33">
            <w:pPr>
              <w:jc w:val="both"/>
            </w:pPr>
            <w:r w:rsidRPr="009E396E">
              <w:t>Подготовка плана работы Администрации Кыштымского округа:</w:t>
            </w:r>
            <w:r w:rsidRPr="009E396E">
              <w:br/>
              <w:t xml:space="preserve">- на </w:t>
            </w:r>
            <w:r w:rsidRPr="009E396E">
              <w:rPr>
                <w:lang w:val="en-US"/>
              </w:rPr>
              <w:t>I</w:t>
            </w:r>
            <w:r w:rsidRPr="009E396E">
              <w:t xml:space="preserve"> квартал 2016г.;</w:t>
            </w:r>
          </w:p>
          <w:p w:rsidR="00902057" w:rsidRPr="009E396E" w:rsidRDefault="00902057" w:rsidP="000C7C33">
            <w:pPr>
              <w:jc w:val="both"/>
            </w:pPr>
            <w:r w:rsidRPr="009E396E">
              <w:t xml:space="preserve"> - на </w:t>
            </w:r>
            <w:r w:rsidRPr="009E396E">
              <w:rPr>
                <w:lang w:val="en-US"/>
              </w:rPr>
              <w:t>II</w:t>
            </w:r>
            <w:r w:rsidRPr="009E396E">
              <w:t xml:space="preserve"> квартал 2016г.</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p w:rsidR="00902057" w:rsidRPr="009E396E" w:rsidRDefault="00902057">
            <w:pPr>
              <w:jc w:val="center"/>
            </w:pPr>
          </w:p>
          <w:p w:rsidR="00902057" w:rsidRPr="009E396E" w:rsidRDefault="00902057">
            <w:pPr>
              <w:jc w:val="center"/>
            </w:pPr>
            <w:r w:rsidRPr="009E396E">
              <w:t>до 25 января</w:t>
            </w:r>
          </w:p>
          <w:p w:rsidR="00902057" w:rsidRPr="009E396E" w:rsidRDefault="00902057" w:rsidP="00961A3D">
            <w:pPr>
              <w:jc w:val="center"/>
            </w:pPr>
            <w:r w:rsidRPr="009E396E">
              <w:t>до 3 апреля</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C7C33">
            <w:pPr>
              <w:jc w:val="both"/>
            </w:pPr>
            <w:r w:rsidRPr="009E396E">
              <w:t xml:space="preserve">Подготовка плана основных мероприятий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до 25 числа каждого месяца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C7C33">
            <w:pPr>
              <w:jc w:val="both"/>
            </w:pPr>
            <w:r w:rsidRPr="009E396E">
              <w:t>Подготовка наградных документов</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C7C33">
            <w:pPr>
              <w:jc w:val="both"/>
            </w:pPr>
            <w:r w:rsidRPr="009E396E">
              <w:t xml:space="preserve">Подготовка пресс – релизов, информационных событий, </w:t>
            </w:r>
            <w:proofErr w:type="spellStart"/>
            <w:r w:rsidRPr="009E396E">
              <w:t>телесюжетов</w:t>
            </w:r>
            <w:proofErr w:type="spellEnd"/>
            <w:r w:rsidRPr="009E396E">
              <w:t xml:space="preserve"> о деятельности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C7C33">
            <w:pPr>
              <w:jc w:val="both"/>
            </w:pPr>
            <w:r w:rsidRPr="009E396E">
              <w:t xml:space="preserve">Организация редактуры официального сайта администрации Кыштымского городского округа </w:t>
            </w:r>
            <w:hyperlink r:id="rId11" w:history="1">
              <w:r w:rsidRPr="009E396E">
                <w:rPr>
                  <w:rStyle w:val="a3"/>
                  <w:lang w:val="en-US"/>
                </w:rPr>
                <w:t>www</w:t>
              </w:r>
              <w:r w:rsidRPr="009E396E">
                <w:rPr>
                  <w:rStyle w:val="a3"/>
                </w:rPr>
                <w:t>.</w:t>
              </w:r>
              <w:proofErr w:type="spellStart"/>
              <w:r w:rsidRPr="009E396E">
                <w:rPr>
                  <w:rStyle w:val="a3"/>
                  <w:lang w:val="en-US"/>
                </w:rPr>
                <w:t>adminkgo</w:t>
              </w:r>
              <w:proofErr w:type="spellEnd"/>
              <w:r w:rsidRPr="009E396E">
                <w:rPr>
                  <w:rStyle w:val="a3"/>
                </w:rPr>
                <w:t>.</w:t>
              </w:r>
              <w:proofErr w:type="spellStart"/>
              <w:r w:rsidRPr="009E396E">
                <w:rPr>
                  <w:rStyle w:val="a3"/>
                  <w:lang w:val="en-US"/>
                </w:rPr>
                <w:t>ru</w:t>
              </w:r>
              <w:proofErr w:type="spellEnd"/>
            </w:hyperlink>
            <w:r w:rsidRPr="009E396E">
              <w:t>, обновление новостной ленты</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C066D">
            <w:pPr>
              <w:jc w:val="both"/>
            </w:pPr>
            <w:r w:rsidRPr="009E396E">
              <w:t>Подготовка публичных выступлений, поздравительных адресов, открыток и др. от имени главы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C066D">
            <w:pPr>
              <w:jc w:val="both"/>
            </w:pPr>
            <w:r w:rsidRPr="009E396E">
              <w:t>Утверждение на 2017 год составов:</w:t>
            </w:r>
          </w:p>
          <w:p w:rsidR="00902057" w:rsidRPr="009E396E" w:rsidRDefault="00902057" w:rsidP="004A1F00">
            <w:pPr>
              <w:jc w:val="both"/>
            </w:pPr>
            <w:r w:rsidRPr="009E396E">
              <w:t>- еженедельных оперативных совещаний при главе Кыштымского городского округа;</w:t>
            </w:r>
          </w:p>
          <w:p w:rsidR="00902057" w:rsidRPr="009E396E" w:rsidRDefault="00902057" w:rsidP="004A1F00">
            <w:pPr>
              <w:jc w:val="both"/>
            </w:pPr>
            <w:r w:rsidRPr="009E396E">
              <w:t>- ежемесячных расширенных совещаний при главе Кыштымского городского округа;</w:t>
            </w:r>
          </w:p>
          <w:p w:rsidR="00902057" w:rsidRPr="009E396E" w:rsidRDefault="00902057" w:rsidP="004A1F00">
            <w:pPr>
              <w:jc w:val="both"/>
            </w:pPr>
            <w:r w:rsidRPr="009E396E">
              <w:t>- еженедельных аппаратных совещаний при главе Кыштымского городского округа;</w:t>
            </w:r>
          </w:p>
          <w:p w:rsidR="00902057" w:rsidRPr="009E396E" w:rsidRDefault="00902057" w:rsidP="004A1F00">
            <w:pPr>
              <w:jc w:val="both"/>
            </w:pPr>
            <w:r w:rsidRPr="009E396E">
              <w:t>- еженедельных рабочих совещаний при главе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1680F">
            <w:pPr>
              <w:jc w:val="both"/>
            </w:pPr>
            <w:r w:rsidRPr="009E396E">
              <w:t xml:space="preserve">Организация работы по созданию </w:t>
            </w:r>
            <w:proofErr w:type="spellStart"/>
            <w:r w:rsidRPr="009E396E">
              <w:t>фотоархива</w:t>
            </w:r>
            <w:proofErr w:type="spellEnd"/>
            <w:r w:rsidRPr="009E396E">
              <w:t xml:space="preserve"> по реализации ключевых мероприятий федеральных, региональных, муниципальных программ, деятельности администрации Кыштымского городского округа в 2017 году</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63A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13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D63AFF">
            <w:pPr>
              <w:jc w:val="both"/>
            </w:pPr>
            <w:r w:rsidRPr="009E396E">
              <w:t xml:space="preserve">Завершение разработки тематического раздела на официальном сайте администрации Кыштымского городского округа </w:t>
            </w:r>
            <w:hyperlink r:id="rId12" w:history="1">
              <w:r w:rsidRPr="009E396E">
                <w:rPr>
                  <w:rStyle w:val="a3"/>
                  <w:lang w:val="en-US"/>
                </w:rPr>
                <w:t>www</w:t>
              </w:r>
              <w:r w:rsidRPr="009E396E">
                <w:rPr>
                  <w:rStyle w:val="a3"/>
                </w:rPr>
                <w:t>.</w:t>
              </w:r>
              <w:proofErr w:type="spellStart"/>
              <w:r w:rsidRPr="009E396E">
                <w:rPr>
                  <w:rStyle w:val="a3"/>
                  <w:lang w:val="en-US"/>
                </w:rPr>
                <w:t>adminkgo</w:t>
              </w:r>
              <w:proofErr w:type="spellEnd"/>
              <w:r w:rsidRPr="009E396E">
                <w:rPr>
                  <w:rStyle w:val="a3"/>
                </w:rPr>
                <w:t>.</w:t>
              </w:r>
              <w:proofErr w:type="spellStart"/>
              <w:r w:rsidRPr="009E396E">
                <w:rPr>
                  <w:rStyle w:val="a3"/>
                  <w:lang w:val="en-US"/>
                </w:rPr>
                <w:t>ru</w:t>
              </w:r>
              <w:proofErr w:type="spellEnd"/>
            </w:hyperlink>
            <w:r w:rsidRPr="009E396E">
              <w:t xml:space="preserve">  «Обеспечение безопасности дорожного движения» в рамках выполнения п.3 Плана мероприятий по снижению смертности населения от дорожно-транспортных происшествий от 04.08.2015г. № 5063-П9, утверждённого председателем Правительства РФ Д.А.Медведевым</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63A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D63AFF">
            <w:pPr>
              <w:jc w:val="both"/>
            </w:pPr>
            <w:r w:rsidRPr="009E396E">
              <w:t>Ведение реестра граждан, награждённых Почётной грамотой и Благодарственным письмом главы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63A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D63AFF">
            <w:pPr>
              <w:jc w:val="both"/>
            </w:pPr>
            <w:r w:rsidRPr="009E396E">
              <w:t>Ведение реестра опубликованных нормативных правовых актов</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63A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1680F">
            <w:pPr>
              <w:jc w:val="both"/>
            </w:pPr>
            <w:r w:rsidRPr="009E396E">
              <w:t>Организация и продвижение официальной страницы «Кыштым» администрации Кыштымского городского округа в социальной сети «</w:t>
            </w:r>
            <w:proofErr w:type="spellStart"/>
            <w:r w:rsidRPr="009E396E">
              <w:t>ВКонтакте</w:t>
            </w:r>
            <w:proofErr w:type="spellEnd"/>
            <w:r w:rsidRPr="009E396E">
              <w:t>»</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D63AFF">
            <w:pPr>
              <w:jc w:val="both"/>
            </w:pPr>
            <w:r w:rsidRPr="009E396E">
              <w:t>Подготовка заявки в план – график закупок на 2017 год в рамках Подпрограммы «Информационное обеспечение деятельности органов Администрации  Кыштымского городского округа» на 2017 – 2019 годы муниципальной программы «Повышение муниципального управления и открытости деятельности органов местного самоуправления  Кыштымского городского округа» на 2017-2019 годы</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63AFF">
            <w:pPr>
              <w:jc w:val="center"/>
            </w:pPr>
            <w:r w:rsidRPr="009E396E">
              <w:t>13 января</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C066D">
            <w:pPr>
              <w:jc w:val="both"/>
            </w:pPr>
            <w:r w:rsidRPr="009E396E">
              <w:t>Разработка Подпрограммы «Информационное обеспечение деятельности органов Администрации  Кыштымского городского округа» на 2017 – 2019 годы муниципальной программы «Повышение муниципального управления и открытости деятельности органов местного самоуправления  Кыштымского городского округа» на 2017-2019 годы</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113753">
            <w:pPr>
              <w:jc w:val="center"/>
            </w:pPr>
            <w:r w:rsidRPr="009E396E">
              <w:t xml:space="preserve">11 января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C066D">
            <w:pPr>
              <w:jc w:val="both"/>
            </w:pPr>
            <w:r w:rsidRPr="009E396E">
              <w:t xml:space="preserve">Создание </w:t>
            </w:r>
            <w:proofErr w:type="spellStart"/>
            <w:r w:rsidRPr="009E396E">
              <w:t>фотопортфолио</w:t>
            </w:r>
            <w:proofErr w:type="spellEnd"/>
            <w:r w:rsidRPr="009E396E">
              <w:t xml:space="preserve"> руководителей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C066D">
            <w:pPr>
              <w:jc w:val="both"/>
            </w:pPr>
            <w:r w:rsidRPr="009E396E">
              <w:t xml:space="preserve">Проведение процедуры аккредитации журналистов при </w:t>
            </w:r>
            <w:r w:rsidRPr="009E396E">
              <w:lastRenderedPageBreak/>
              <w:t>органе местного самоуправления –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lastRenderedPageBreak/>
              <w:t>февраль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Панова Н.К., управление </w:t>
            </w:r>
            <w:r w:rsidRPr="009E396E">
              <w:lastRenderedPageBreak/>
              <w:t xml:space="preserve">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 xml:space="preserve">21 </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C066D">
            <w:pPr>
              <w:jc w:val="both"/>
            </w:pPr>
            <w:r w:rsidRPr="009E396E">
              <w:t>Разработка макетов социальной рекламы, посвящённых Году экологии, 260-летию основания г</w:t>
            </w:r>
            <w:proofErr w:type="gramStart"/>
            <w:r w:rsidRPr="009E396E">
              <w:t>.К</w:t>
            </w:r>
            <w:proofErr w:type="gramEnd"/>
            <w:r w:rsidRPr="009E396E">
              <w:t xml:space="preserve">ыштыма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Шилова Н.Н., управление организационно-контрольной работы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D569F5">
            <w:pPr>
              <w:jc w:val="both"/>
            </w:pPr>
            <w:r w:rsidRPr="009E396E">
              <w:t xml:space="preserve">Приём описей дел постоянного хранения и по личному составу, номенклатур дел  от организаций источников комплектования архивного отдела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январь - март</w:t>
            </w:r>
          </w:p>
          <w:p w:rsidR="00902057" w:rsidRPr="009E396E" w:rsidRDefault="00902057" w:rsidP="00FA74A7">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Астахова Е.А., архивный отдел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both"/>
            </w:pPr>
            <w:r w:rsidRPr="009E396E">
              <w:t>Приём документов от предприятий, организаций, учреждений на постоянное хранение</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январь - март</w:t>
            </w:r>
          </w:p>
          <w:p w:rsidR="00902057" w:rsidRPr="009E396E" w:rsidRDefault="00902057" w:rsidP="00FA74A7">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Астахова Е.А., архивный отдел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both"/>
            </w:pPr>
            <w:r w:rsidRPr="009E396E">
              <w:t xml:space="preserve">Исполнение запросов юридических и физических лиц по вопросам, относящихся к компетенции отдела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январь - март</w:t>
            </w:r>
          </w:p>
          <w:p w:rsidR="00902057" w:rsidRPr="009E396E" w:rsidRDefault="00902057" w:rsidP="00FA74A7">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Астахова Е.А., архивный отдел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both"/>
            </w:pPr>
            <w:r w:rsidRPr="009E396E">
              <w:t>Работа с посетителями читального зала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январь - март</w:t>
            </w:r>
          </w:p>
          <w:p w:rsidR="00902057" w:rsidRPr="009E396E" w:rsidRDefault="00902057" w:rsidP="00FA74A7">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Астахова Е.А., архивный отдел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EB13F8">
            <w:pPr>
              <w:jc w:val="both"/>
            </w:pPr>
            <w:r w:rsidRPr="009E396E">
              <w:t xml:space="preserve">Мониторинг показаний </w:t>
            </w:r>
            <w:proofErr w:type="spellStart"/>
            <w:proofErr w:type="gramStart"/>
            <w:r w:rsidRPr="009E396E">
              <w:t>гамма-фона</w:t>
            </w:r>
            <w:proofErr w:type="spellEnd"/>
            <w:proofErr w:type="gramEnd"/>
            <w:r w:rsidRPr="009E396E">
              <w:t xml:space="preserve"> в Кыштымском городском округе</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468E5">
            <w:pPr>
              <w:ind w:left="42"/>
              <w:jc w:val="both"/>
            </w:pPr>
            <w:r w:rsidRPr="009E396E">
              <w:t>Проведение рейдов в лесной зоне и вдоль обочин региональных дорог по выявлению несанкционированных  ТБО и объявлений на деревьях</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both"/>
            </w:pPr>
            <w:r w:rsidRPr="009E396E">
              <w:t xml:space="preserve">Организация работы по  привлечению </w:t>
            </w:r>
            <w:proofErr w:type="spellStart"/>
            <w:r w:rsidRPr="009E396E">
              <w:t>природопользователей</w:t>
            </w:r>
            <w:proofErr w:type="spellEnd"/>
            <w:r w:rsidRPr="009E396E">
              <w:t xml:space="preserve"> к заключению договоров с организацией, обслуживающей полигон  ООО «</w:t>
            </w:r>
            <w:proofErr w:type="spellStart"/>
            <w:r w:rsidRPr="009E396E">
              <w:t>Спецсервис</w:t>
            </w:r>
            <w:proofErr w:type="spellEnd"/>
            <w:r w:rsidRPr="009E396E">
              <w:t>» на размещение отходов</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29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AB5750">
            <w:pPr>
              <w:jc w:val="both"/>
            </w:pPr>
            <w:r w:rsidRPr="009E396E">
              <w:t xml:space="preserve">Организация работы с </w:t>
            </w:r>
            <w:proofErr w:type="spellStart"/>
            <w:r w:rsidRPr="009E396E">
              <w:t>природопользователями</w:t>
            </w:r>
            <w:proofErr w:type="spellEnd"/>
            <w:r w:rsidRPr="009E396E">
              <w:t>, чьи объекты находятся на территории памятника природы оз. Увильды по заключению договора на вывоз отходов и пользования городской свалкой</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AB5750">
            <w:pPr>
              <w:jc w:val="both"/>
            </w:pPr>
            <w:r w:rsidRPr="009E396E">
              <w:t>Участие в проверках по соблюдению природоохранного законодательства и положений о памятниках природы оз. Увильды, оз. Сугомак, Сугомакская пещера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902CEA">
            <w:pPr>
              <w:jc w:val="both"/>
            </w:pPr>
            <w:r w:rsidRPr="009E396E">
              <w:t>Размещение информации экологической направленности на официальном сайте администрации Кыштымского городского округа в сети Интернет</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A74A7">
            <w:r w:rsidRPr="009E396E">
              <w:t>Распространение листовок по обращению с отходами через управляющие компании среди жителей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t>Кирьянов Б.А.,</w:t>
            </w:r>
            <w:r w:rsidRPr="009E396E">
              <w:t xml:space="preserve"> комитет природных ресурсов и </w:t>
            </w:r>
            <w:r w:rsidRPr="009E396E">
              <w:lastRenderedPageBreak/>
              <w:t xml:space="preserve">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33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902CEA">
            <w:pPr>
              <w:jc w:val="both"/>
            </w:pPr>
            <w:r w:rsidRPr="009E396E">
              <w:t xml:space="preserve">Информирование </w:t>
            </w:r>
            <w:proofErr w:type="spellStart"/>
            <w:r w:rsidRPr="009E396E">
              <w:t>природопользователей</w:t>
            </w:r>
            <w:proofErr w:type="spellEnd"/>
            <w:r w:rsidRPr="009E396E">
              <w:t xml:space="preserve"> округа о постановке на государственный учёт в Управлении </w:t>
            </w:r>
            <w:proofErr w:type="spellStart"/>
            <w:r w:rsidRPr="009E396E">
              <w:t>Росприроднадзора</w:t>
            </w:r>
            <w:proofErr w:type="spellEnd"/>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A74A7">
            <w:pPr>
              <w:jc w:val="center"/>
            </w:pPr>
            <w:r>
              <w:t>Кирьянов Б.А.,</w:t>
            </w:r>
            <w:r w:rsidRPr="009E396E">
              <w:t xml:space="preserve"> комитет природных ресурсов и охраны окружающей среды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both"/>
            </w:pPr>
            <w:r w:rsidRPr="009E396E">
              <w:t>Внесение изменений   на портале Государственных услуг  муниципальных и государственных услуг в электронном виде, утвержденных  в Кыштымском городском округе</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p w:rsidR="00902057" w:rsidRPr="009E396E" w:rsidRDefault="00902057" w:rsidP="00217743">
            <w:pPr>
              <w:jc w:val="center"/>
            </w:pPr>
          </w:p>
          <w:p w:rsidR="00902057" w:rsidRPr="009E396E" w:rsidRDefault="00902057" w:rsidP="00217743">
            <w:pPr>
              <w:jc w:val="center"/>
            </w:pPr>
          </w:p>
          <w:p w:rsidR="00902057" w:rsidRPr="009E396E" w:rsidRDefault="00902057" w:rsidP="00217743">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center"/>
            </w:pPr>
            <w:r w:rsidRPr="009E396E">
              <w:t xml:space="preserve">Зарубина Е.А., управление информатизации </w:t>
            </w:r>
          </w:p>
          <w:p w:rsidR="00902057" w:rsidRPr="009E396E" w:rsidRDefault="00902057" w:rsidP="002D698B">
            <w:pPr>
              <w:jc w:val="center"/>
            </w:pP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both"/>
            </w:pPr>
            <w:r w:rsidRPr="009E396E">
              <w:t xml:space="preserve">Размещение официальной информации на официальном сайте администрации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p w:rsidR="00902057" w:rsidRPr="009E396E" w:rsidRDefault="00902057" w:rsidP="00217743">
            <w:pPr>
              <w:jc w:val="center"/>
            </w:pPr>
          </w:p>
          <w:p w:rsidR="00902057" w:rsidRPr="009E396E" w:rsidRDefault="00902057" w:rsidP="00217743">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center"/>
            </w:pPr>
            <w:r w:rsidRPr="009E396E">
              <w:t xml:space="preserve">Зарубина Е.А., управление информатизации </w:t>
            </w:r>
          </w:p>
          <w:p w:rsidR="00902057" w:rsidRPr="009E396E" w:rsidRDefault="00902057" w:rsidP="002D698B">
            <w:pPr>
              <w:jc w:val="center"/>
            </w:pP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both"/>
            </w:pPr>
            <w:r w:rsidRPr="009E396E">
              <w:t>Методическое сопровождение процесса перехода Кыштымского городского округа к оказанию услуг в электронном виде</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p w:rsidR="00902057" w:rsidRPr="009E396E" w:rsidRDefault="00902057" w:rsidP="00217743">
            <w:pPr>
              <w:jc w:val="center"/>
            </w:pPr>
          </w:p>
          <w:p w:rsidR="00902057" w:rsidRPr="009E396E" w:rsidRDefault="00902057" w:rsidP="00217743">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center"/>
            </w:pPr>
            <w:r w:rsidRPr="009E396E">
              <w:t xml:space="preserve">Зарубина Е.А., управление информатизации </w:t>
            </w:r>
          </w:p>
          <w:p w:rsidR="00902057" w:rsidRPr="009E396E" w:rsidRDefault="00902057" w:rsidP="002D698B">
            <w:pPr>
              <w:jc w:val="center"/>
            </w:pP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both"/>
            </w:pPr>
            <w:r w:rsidRPr="009E396E">
              <w:t>Разработка и реализация мероприятий направленных на  размещение мероприятий  по подготовке и размещению общедоступной информации  о деятельности органов местного самоуправления Администрации Кыштымского городского округа в информационно - телекоммуникационной сети «Интернет»  в форме открытых данных</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p w:rsidR="00902057" w:rsidRPr="009E396E" w:rsidRDefault="00902057" w:rsidP="00217743">
            <w:pPr>
              <w:jc w:val="center"/>
            </w:pPr>
          </w:p>
          <w:p w:rsidR="00902057" w:rsidRPr="009E396E" w:rsidRDefault="00902057" w:rsidP="00217743">
            <w:pPr>
              <w:jc w:val="center"/>
            </w:pPr>
          </w:p>
          <w:p w:rsidR="00902057" w:rsidRPr="009E396E" w:rsidRDefault="00902057" w:rsidP="00217743">
            <w:pPr>
              <w:jc w:val="center"/>
            </w:pPr>
          </w:p>
          <w:p w:rsidR="00902057" w:rsidRPr="009E396E" w:rsidRDefault="00902057" w:rsidP="00217743">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center"/>
            </w:pPr>
            <w:r w:rsidRPr="009E396E">
              <w:t xml:space="preserve">Зарубина Е.А., управление информатизации </w:t>
            </w:r>
          </w:p>
          <w:p w:rsidR="00902057" w:rsidRPr="009E396E" w:rsidRDefault="00902057" w:rsidP="002D698B">
            <w:pPr>
              <w:jc w:val="center"/>
            </w:pP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both"/>
            </w:pPr>
            <w:r w:rsidRPr="009E396E">
              <w:t>Техническое сопровождение  отделов, управлений и комитетов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p w:rsidR="00902057" w:rsidRPr="009E396E" w:rsidRDefault="00902057" w:rsidP="00217743">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center"/>
            </w:pPr>
            <w:r w:rsidRPr="009E396E">
              <w:t xml:space="preserve">Зарубина Е.А., управление информатизации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39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77889">
            <w:pPr>
              <w:jc w:val="both"/>
            </w:pPr>
            <w:r w:rsidRPr="009E396E">
              <w:t xml:space="preserve">Подготовка документации, получение и внедрение ЭЦП для работы в системах служащими Администрации Кыштымского городского округа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p w:rsidR="00902057" w:rsidRPr="009E396E" w:rsidRDefault="00902057" w:rsidP="00217743">
            <w:pPr>
              <w:jc w:val="center"/>
            </w:pPr>
          </w:p>
          <w:p w:rsidR="00902057" w:rsidRPr="009E396E" w:rsidRDefault="00902057" w:rsidP="00217743">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center"/>
            </w:pPr>
            <w:r w:rsidRPr="009E396E">
              <w:t xml:space="preserve">Зарубина Е.А., управление информатизации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40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77889">
            <w:pPr>
              <w:jc w:val="both"/>
            </w:pPr>
            <w:r w:rsidRPr="009E396E">
              <w:t>Консультационное сопровождение работы МУ «Многофункциональный центр по оказанию государственных и муниципальных услуг</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center"/>
            </w:pPr>
            <w:r w:rsidRPr="009E396E">
              <w:t xml:space="preserve">Зарубина Е.А., управление информатизации </w:t>
            </w:r>
          </w:p>
          <w:p w:rsidR="00902057" w:rsidRPr="009E396E" w:rsidRDefault="00902057" w:rsidP="002D698B">
            <w:pPr>
              <w:jc w:val="center"/>
            </w:pP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41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77889">
            <w:pPr>
              <w:jc w:val="both"/>
            </w:pPr>
            <w:r w:rsidRPr="009E396E">
              <w:t xml:space="preserve"> Техническое сопровождение электронных торгов</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center"/>
            </w:pPr>
            <w:r w:rsidRPr="009E396E">
              <w:t xml:space="preserve">Зарубина Е.А., управление информатизации </w:t>
            </w:r>
          </w:p>
          <w:p w:rsidR="00902057" w:rsidRPr="009E396E" w:rsidRDefault="00902057" w:rsidP="002D698B">
            <w:pPr>
              <w:jc w:val="center"/>
            </w:pP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42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77889">
            <w:pPr>
              <w:jc w:val="both"/>
            </w:pPr>
            <w:r w:rsidRPr="009E396E">
              <w:t xml:space="preserve">Ввод в эксплуатацию ГИС и АИС, поступающих в администрацию Кыштымского городского округа </w:t>
            </w:r>
          </w:p>
          <w:p w:rsidR="00902057" w:rsidRPr="009E396E" w:rsidRDefault="00902057" w:rsidP="00577889">
            <w:pPr>
              <w:ind w:left="708"/>
              <w:jc w:val="both"/>
            </w:pP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698B">
            <w:pPr>
              <w:jc w:val="center"/>
            </w:pPr>
            <w:r w:rsidRPr="009E396E">
              <w:t xml:space="preserve">Зарубина Е.А., управление информатизации </w:t>
            </w:r>
          </w:p>
          <w:p w:rsidR="00902057" w:rsidRPr="009E396E" w:rsidRDefault="00902057" w:rsidP="002D698B">
            <w:pPr>
              <w:jc w:val="center"/>
            </w:pP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43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77889">
            <w:pPr>
              <w:ind w:left="34"/>
              <w:jc w:val="both"/>
            </w:pPr>
            <w:r w:rsidRPr="009E396E">
              <w:t>Сопровождение  вопросов по программному обеспечению навигационного спутникового оборудования ГЛОНАСС</w:t>
            </w:r>
          </w:p>
          <w:p w:rsidR="00902057" w:rsidRPr="009E396E" w:rsidRDefault="00902057" w:rsidP="00577889">
            <w:pPr>
              <w:ind w:left="34"/>
              <w:jc w:val="both"/>
            </w:pP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CE6F97">
            <w:pPr>
              <w:jc w:val="center"/>
            </w:pPr>
            <w:r w:rsidRPr="009E396E">
              <w:t xml:space="preserve">Зарубина Е.А., управление информатизации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rPr>
          <w:trHeight w:val="431"/>
        </w:trPr>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44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both"/>
            </w:pPr>
            <w:r w:rsidRPr="009E396E">
              <w:t xml:space="preserve">Подготовка разрешений на производство земляных работ, приемка благоустройства с оформлением актов (с выездом  на место), предписаний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45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both"/>
            </w:pPr>
            <w:r w:rsidRPr="009E396E">
              <w:t>Подготовка разрешений на строительство (на ввод в эксплуатацию) капитальных объектов</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r w:rsidRPr="009E396E">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46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both"/>
            </w:pPr>
            <w:r w:rsidRPr="009E396E">
              <w:t>Подготовка градостроительных планов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r w:rsidRPr="009E396E">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47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both"/>
            </w:pPr>
            <w:r w:rsidRPr="009E396E">
              <w:t>Прием, подготовка  и  оформление документов  для проведения градостроительных советов, публичных слушаний по вопросам застройки</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r w:rsidRPr="009E396E">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48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both"/>
            </w:pPr>
            <w:r w:rsidRPr="009E396E">
              <w:t>Прием, подготовка  и  оформление документов  для проведения градостроительных советов, публичных слушаний по вопросам застройки</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r w:rsidRPr="009E396E">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49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both"/>
            </w:pPr>
            <w:r w:rsidRPr="009E396E">
              <w:t>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(с выездом на место)</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r w:rsidRPr="009E396E">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1774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41FF3">
            <w:pPr>
              <w:jc w:val="both"/>
            </w:pPr>
            <w:r w:rsidRPr="009E396E">
              <w:t>Подготовка ситуационных планов для физических и юридических лиц, а также для подразделений администрации</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1774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r w:rsidRPr="009E396E">
              <w:t xml:space="preserve">Гурцкая Р.Р., отдел архитектуры и градостроительства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F41FF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41FF3">
            <w:pPr>
              <w:jc w:val="both"/>
            </w:pPr>
            <w:r w:rsidRPr="009E396E">
              <w:t xml:space="preserve">Подготовка и проведение заседаний Комиссии  по делам несовершеннолетних и защите их прав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41FF3">
            <w:pPr>
              <w:jc w:val="center"/>
            </w:pPr>
            <w:r w:rsidRPr="009E396E">
              <w:t>2-ая,4-ая среда ежемесячно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proofErr w:type="spellStart"/>
            <w:r w:rsidRPr="009E396E">
              <w:t>Павлюк</w:t>
            </w:r>
            <w:proofErr w:type="spellEnd"/>
            <w:r w:rsidRPr="009E396E">
              <w:t xml:space="preserve"> Л.А., </w:t>
            </w:r>
          </w:p>
          <w:p w:rsidR="00902057" w:rsidRPr="009E396E" w:rsidRDefault="00902057" w:rsidP="00D97BCF">
            <w:pPr>
              <w:jc w:val="center"/>
            </w:pPr>
            <w:r w:rsidRPr="009E396E">
              <w:t xml:space="preserve">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F41FF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41FF3">
            <w:pPr>
              <w:pStyle w:val="aa"/>
              <w:jc w:val="both"/>
            </w:pPr>
            <w:r w:rsidRPr="009E396E">
              <w:t>Учёт несовершеннолетних, совершивших правонарушения</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41FF3">
            <w:pPr>
              <w:jc w:val="center"/>
            </w:pPr>
            <w:r w:rsidRPr="009E396E">
              <w:t xml:space="preserve">постоянно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roofErr w:type="spellStart"/>
            <w:r w:rsidRPr="009E396E">
              <w:t>Павлюк</w:t>
            </w:r>
            <w:proofErr w:type="spellEnd"/>
            <w:r w:rsidRPr="009E396E">
              <w:t xml:space="preserve"> Л.А., </w:t>
            </w:r>
          </w:p>
          <w:p w:rsidR="00902057" w:rsidRPr="009E396E" w:rsidRDefault="00902057" w:rsidP="00F04AE5">
            <w:pPr>
              <w:jc w:val="center"/>
            </w:pPr>
            <w:r w:rsidRPr="009E396E">
              <w:t xml:space="preserve">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
        </w:tc>
      </w:tr>
      <w:tr w:rsidR="00902057" w:rsidRPr="009E396E" w:rsidTr="00F41FF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62574">
            <w:pPr>
              <w:pStyle w:val="aa"/>
              <w:jc w:val="both"/>
            </w:pPr>
            <w:r w:rsidRPr="009E396E">
              <w:t>Сверка социально – неблагополучных семей,  состоящих на учете в КЦСОН</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pStyle w:val="aa"/>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roofErr w:type="spellStart"/>
            <w:r w:rsidRPr="009E396E">
              <w:t>Павлюк</w:t>
            </w:r>
            <w:proofErr w:type="spellEnd"/>
            <w:r w:rsidRPr="009E396E">
              <w:t xml:space="preserve"> Л.А., </w:t>
            </w:r>
          </w:p>
          <w:p w:rsidR="00902057" w:rsidRPr="009E396E" w:rsidRDefault="00902057" w:rsidP="00F04AE5">
            <w:pPr>
              <w:jc w:val="center"/>
            </w:pPr>
            <w:r w:rsidRPr="009E396E">
              <w:t xml:space="preserve">отдел по делам несовершеннолетних и </w:t>
            </w:r>
            <w:r w:rsidRPr="009E396E">
              <w:lastRenderedPageBreak/>
              <w:t xml:space="preserve">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54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62574">
            <w:pPr>
              <w:pStyle w:val="aa"/>
              <w:spacing w:before="0" w:beforeAutospacing="0" w:after="0" w:afterAutospacing="0"/>
              <w:jc w:val="both"/>
            </w:pPr>
            <w:r w:rsidRPr="009E396E">
              <w:t xml:space="preserve">Организация оперативных мероприятий по выявлению несовершеннолетних, находящихся в социально опасном положении.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62574">
            <w:pPr>
              <w:pStyle w:val="aa"/>
              <w:spacing w:before="0" w:beforeAutospacing="0" w:after="0" w:afterAutospacing="0"/>
              <w:jc w:val="center"/>
            </w:pPr>
            <w:r w:rsidRPr="009E396E">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roofErr w:type="spellStart"/>
            <w:r w:rsidRPr="009E396E">
              <w:t>Павлюк</w:t>
            </w:r>
            <w:proofErr w:type="spellEnd"/>
            <w:r w:rsidRPr="009E396E">
              <w:t xml:space="preserve"> Л.А., </w:t>
            </w:r>
          </w:p>
          <w:p w:rsidR="00902057" w:rsidRPr="009E396E" w:rsidRDefault="00902057" w:rsidP="00F04AE5">
            <w:pPr>
              <w:jc w:val="center"/>
            </w:pPr>
            <w:r w:rsidRPr="009E396E">
              <w:t xml:space="preserve">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62574">
            <w:pPr>
              <w:pStyle w:val="aa"/>
              <w:jc w:val="both"/>
            </w:pPr>
            <w:r w:rsidRPr="009E396E">
              <w:t>Подготовка материалов для представления в суд по вопросам, связанным с направлением несовершеннолетних в специальные учебно-воспитательные учреждения  закрытого типа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pStyle w:val="aa"/>
              <w:spacing w:before="0" w:beforeAutospacing="0" w:after="0" w:afterAutospacing="0"/>
              <w:jc w:val="center"/>
            </w:pPr>
            <w:r w:rsidRPr="009E396E">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roofErr w:type="spellStart"/>
            <w:r w:rsidRPr="009E396E">
              <w:t>Павлюк</w:t>
            </w:r>
            <w:proofErr w:type="spellEnd"/>
            <w:r w:rsidRPr="009E396E">
              <w:t xml:space="preserve"> Л.А., </w:t>
            </w:r>
          </w:p>
          <w:p w:rsidR="00902057" w:rsidRPr="009E396E" w:rsidRDefault="00902057" w:rsidP="00F04AE5">
            <w:pPr>
              <w:jc w:val="center"/>
            </w:pPr>
            <w:r w:rsidRPr="009E396E">
              <w:t xml:space="preserve">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pStyle w:val="aa"/>
              <w:jc w:val="both"/>
            </w:pPr>
            <w:r w:rsidRPr="009E396E">
              <w:t>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закрытого типа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pStyle w:val="aa"/>
              <w:spacing w:before="0" w:beforeAutospacing="0" w:after="0" w:afterAutospacing="0"/>
              <w:jc w:val="center"/>
            </w:pPr>
            <w:r w:rsidRPr="009E396E">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roofErr w:type="spellStart"/>
            <w:r w:rsidRPr="009E396E">
              <w:t>Павлюк</w:t>
            </w:r>
            <w:proofErr w:type="spellEnd"/>
            <w:r w:rsidRPr="009E396E">
              <w:t xml:space="preserve"> Л.А., </w:t>
            </w:r>
          </w:p>
          <w:p w:rsidR="00902057" w:rsidRPr="009E396E" w:rsidRDefault="00902057" w:rsidP="00F04AE5">
            <w:pPr>
              <w:jc w:val="center"/>
            </w:pPr>
            <w:r w:rsidRPr="009E396E">
              <w:t xml:space="preserve">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62574">
            <w:pPr>
              <w:pStyle w:val="aa"/>
              <w:jc w:val="both"/>
            </w:pPr>
            <w:r w:rsidRPr="009E396E">
              <w:t xml:space="preserve">Обновление банка данных на несовершеннолетних, состоящих на учете в </w:t>
            </w:r>
            <w:proofErr w:type="spellStart"/>
            <w:r w:rsidRPr="009E396E">
              <w:t>КДНиЗП</w:t>
            </w:r>
            <w:proofErr w:type="spellEnd"/>
            <w:r w:rsidRPr="009E396E">
              <w:t xml:space="preserve"> по мерам воспитательного воздействия, банка данных семей «группы риска» и находящихся в социально-опасном положении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pStyle w:val="aa"/>
              <w:jc w:val="center"/>
            </w:pPr>
            <w:r w:rsidRPr="009E396E">
              <w:t>1 раз в квартал</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roofErr w:type="spellStart"/>
            <w:r w:rsidRPr="009E396E">
              <w:t>Павлюк</w:t>
            </w:r>
            <w:proofErr w:type="spellEnd"/>
            <w:r w:rsidRPr="009E396E">
              <w:t xml:space="preserve"> Л.А., </w:t>
            </w:r>
          </w:p>
          <w:p w:rsidR="00902057" w:rsidRPr="009E396E" w:rsidRDefault="00902057" w:rsidP="00F04AE5">
            <w:pPr>
              <w:jc w:val="center"/>
            </w:pPr>
            <w:r w:rsidRPr="009E396E">
              <w:t xml:space="preserve">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62574">
            <w:pPr>
              <w:pStyle w:val="aa"/>
              <w:jc w:val="both"/>
            </w:pPr>
            <w:r w:rsidRPr="009E396E">
              <w:t>Прием несовершеннолетних, их родителей и иных граждан по вопросам защиты прав несовершеннолетних детей</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pStyle w:val="aa"/>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roofErr w:type="spellStart"/>
            <w:r w:rsidRPr="009E396E">
              <w:t>Павлюк</w:t>
            </w:r>
            <w:proofErr w:type="spellEnd"/>
            <w:r w:rsidRPr="009E396E">
              <w:t xml:space="preserve"> Л.А., </w:t>
            </w:r>
          </w:p>
          <w:p w:rsidR="00902057" w:rsidRPr="009E396E" w:rsidRDefault="00902057" w:rsidP="00F04AE5">
            <w:pPr>
              <w:jc w:val="center"/>
            </w:pPr>
            <w:r w:rsidRPr="009E396E">
              <w:t xml:space="preserve">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59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62574">
            <w:pPr>
              <w:jc w:val="both"/>
            </w:pPr>
            <w:r w:rsidRPr="009E396E">
              <w:t>Реализация мероприятий  подпрограмм «Противодействие распространению наркомании на территории  Кыштымского городского округа на 2016-2018 годы», «Профилактика безнадзорности и правонарушений несовершеннолетних в Кыштымском городском округе» на 2017-2019гг.</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roofErr w:type="spellStart"/>
            <w:r w:rsidRPr="009E396E">
              <w:t>Павлюк</w:t>
            </w:r>
            <w:proofErr w:type="spellEnd"/>
            <w:r w:rsidRPr="009E396E">
              <w:t xml:space="preserve"> Л.А., </w:t>
            </w:r>
          </w:p>
          <w:p w:rsidR="00902057" w:rsidRPr="009E396E" w:rsidRDefault="00902057" w:rsidP="00F04AE5">
            <w:pPr>
              <w:jc w:val="center"/>
            </w:pPr>
            <w:r w:rsidRPr="009E396E">
              <w:t xml:space="preserve">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62574">
            <w:pPr>
              <w:pStyle w:val="8"/>
              <w:spacing w:before="0" w:after="0"/>
              <w:jc w:val="both"/>
              <w:rPr>
                <w:i w:val="0"/>
              </w:rPr>
            </w:pPr>
            <w:r w:rsidRPr="009E396E">
              <w:rPr>
                <w:i w:val="0"/>
              </w:rPr>
              <w:t>Организация индивидуальной профилактической работы с   несовершеннолетними, рассмотрение персональных дел в отношении несовершеннолетних и их законных представителей</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roofErr w:type="spellStart"/>
            <w:r w:rsidRPr="009E396E">
              <w:t>Павлюк</w:t>
            </w:r>
            <w:proofErr w:type="spellEnd"/>
            <w:r w:rsidRPr="009E396E">
              <w:t xml:space="preserve"> Л.А., </w:t>
            </w:r>
          </w:p>
          <w:p w:rsidR="00902057" w:rsidRPr="009E396E" w:rsidRDefault="00902057" w:rsidP="00F04AE5">
            <w:pPr>
              <w:jc w:val="center"/>
            </w:pPr>
            <w:r w:rsidRPr="009E396E">
              <w:t xml:space="preserve">отдел по делам несовершеннолетних и защите их прав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04AE5">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both"/>
            </w:pPr>
            <w:r w:rsidRPr="009E396E">
              <w:t xml:space="preserve">Формирование актовых книг из первых экземпляров записей актов гражданского состояния за год для переплета, организация их учёта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CF287E">
            <w:pPr>
              <w:jc w:val="center"/>
            </w:pPr>
            <w:r w:rsidRPr="009E396E">
              <w:t xml:space="preserve">Шувалова М.А., </w:t>
            </w:r>
          </w:p>
          <w:p w:rsidR="00902057" w:rsidRPr="009E396E" w:rsidRDefault="00902057" w:rsidP="00CF287E">
            <w:pPr>
              <w:jc w:val="center"/>
            </w:pPr>
            <w:r w:rsidRPr="009E396E">
              <w:t>отдел ЗАГС</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CF287E">
            <w:pPr>
              <w:jc w:val="both"/>
            </w:pPr>
            <w:r w:rsidRPr="009E396E">
              <w:t xml:space="preserve">Дополнение описи дел  временного и длительного сроков </w:t>
            </w:r>
            <w:r w:rsidRPr="009E396E">
              <w:lastRenderedPageBreak/>
              <w:t>хранения актов гражданского состояния, подготовка акта на уничтожение дел временного и длительного хранения</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lastRenderedPageBreak/>
              <w:t>март</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 xml:space="preserve">Шувалова М.А., </w:t>
            </w:r>
          </w:p>
          <w:p w:rsidR="00902057" w:rsidRPr="009E396E" w:rsidRDefault="00902057" w:rsidP="00FB2327">
            <w:pPr>
              <w:jc w:val="center"/>
            </w:pPr>
            <w:r w:rsidRPr="009E396E">
              <w:lastRenderedPageBreak/>
              <w:t>отдел ЗАГС</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63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CF287E">
            <w:pPr>
              <w:jc w:val="both"/>
            </w:pPr>
            <w:r w:rsidRPr="009E396E">
              <w:t xml:space="preserve">Организация внесения исправлений и (или) изменений, отметок </w:t>
            </w:r>
            <w:proofErr w:type="gramStart"/>
            <w:r w:rsidRPr="009E396E">
              <w:t>в первые</w:t>
            </w:r>
            <w:proofErr w:type="gramEnd"/>
            <w:r w:rsidRPr="009E396E">
              <w:t xml:space="preserve"> экземпляры актовых записей.</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 xml:space="preserve">Шувалова М.А., </w:t>
            </w:r>
          </w:p>
          <w:p w:rsidR="00902057" w:rsidRPr="009E396E" w:rsidRDefault="00902057" w:rsidP="00FB2327">
            <w:pPr>
              <w:jc w:val="center"/>
            </w:pPr>
            <w:r w:rsidRPr="009E396E">
              <w:t>отдел ЗАГС</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CF287E">
            <w:pPr>
              <w:jc w:val="both"/>
            </w:pPr>
            <w:r w:rsidRPr="009E396E">
              <w:t>Организация направления извещений и заключений о внесении исправлений и (или) изменений во вторые экземпляры актовых записей.</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 xml:space="preserve">Шувалова М.А., </w:t>
            </w:r>
          </w:p>
          <w:p w:rsidR="00902057" w:rsidRPr="009E396E" w:rsidRDefault="00902057" w:rsidP="00FB2327">
            <w:pPr>
              <w:jc w:val="center"/>
            </w:pPr>
            <w:r w:rsidRPr="009E396E">
              <w:t>отдел ЗАГС</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C50D18">
            <w:pPr>
              <w:jc w:val="both"/>
            </w:pPr>
            <w:r w:rsidRPr="009E396E">
              <w:t xml:space="preserve">Разработка предложений в проект сметы расходов отдела ЗАГС на 2017 год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 xml:space="preserve">Шувалова М.А., </w:t>
            </w:r>
          </w:p>
          <w:p w:rsidR="00902057" w:rsidRPr="009E396E" w:rsidRDefault="00902057" w:rsidP="00FB2327">
            <w:pPr>
              <w:jc w:val="center"/>
            </w:pPr>
            <w:r w:rsidRPr="009E396E">
              <w:t>отдел ЗАГС</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both"/>
            </w:pPr>
            <w:r w:rsidRPr="009E396E">
              <w:t>Анализ исполнения сметы расходов по отделу ЗАГС</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1 раз в месяц</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 xml:space="preserve">Шувалова М.А., </w:t>
            </w:r>
          </w:p>
          <w:p w:rsidR="00902057" w:rsidRPr="009E396E" w:rsidRDefault="00902057" w:rsidP="00FB2327">
            <w:pPr>
              <w:jc w:val="center"/>
            </w:pPr>
            <w:r w:rsidRPr="009E396E">
              <w:t>отдел ЗАГС</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both"/>
            </w:pPr>
            <w:r w:rsidRPr="009E396E">
              <w:t>Анализ и исполнение по плану-графику размещения заказов на поставку товаров, выполнение работ, оказание услуг для обеспечения государственных и муниципальных нужд на 2017 год</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1 раз в месяц</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 xml:space="preserve">Шувалова М.А., </w:t>
            </w:r>
          </w:p>
          <w:p w:rsidR="00902057" w:rsidRPr="009E396E" w:rsidRDefault="00902057" w:rsidP="00FB2327">
            <w:pPr>
              <w:jc w:val="center"/>
            </w:pPr>
            <w:r w:rsidRPr="009E396E">
              <w:t>отдел ЗАГС</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both"/>
            </w:pPr>
            <w:r w:rsidRPr="009E396E">
              <w:t>Организация проведения резервного копирования баз данных в отделе ЗАГС</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 xml:space="preserve">Шувалова М.А., </w:t>
            </w:r>
          </w:p>
          <w:p w:rsidR="00902057" w:rsidRPr="009E396E" w:rsidRDefault="00902057" w:rsidP="00FB2327">
            <w:pPr>
              <w:jc w:val="center"/>
            </w:pPr>
            <w:r w:rsidRPr="009E396E">
              <w:t>отдел ЗАГС</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69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spacing w:line="276" w:lineRule="auto"/>
            </w:pPr>
            <w:r w:rsidRPr="009E396E">
              <w:t xml:space="preserve">Внесение предложений в план работы Собрания депутатов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spacing w:line="276" w:lineRule="auto"/>
              <w:jc w:val="center"/>
            </w:pPr>
            <w:r w:rsidRPr="009E396E">
              <w:t>до 5 марта</w:t>
            </w:r>
          </w:p>
          <w:p w:rsidR="00902057" w:rsidRPr="009E396E" w:rsidRDefault="00902057" w:rsidP="00FB2327">
            <w:pPr>
              <w:spacing w:line="276" w:lineRule="auto"/>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14905">
            <w:r w:rsidRPr="009E396E">
              <w:t xml:space="preserve">Проведение конкурса на замещение вакантной должности </w:t>
            </w:r>
            <w:proofErr w:type="gramStart"/>
            <w:r w:rsidRPr="009E396E">
              <w:t>–н</w:t>
            </w:r>
            <w:proofErr w:type="gramEnd"/>
            <w:r w:rsidRPr="009E396E">
              <w:t>ачальника отдела бухгалтерского учета и отчетности</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14905">
            <w:pPr>
              <w:jc w:val="center"/>
            </w:pPr>
            <w:r w:rsidRPr="009E396E">
              <w:t>20 января</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14905">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14905">
            <w:r w:rsidRPr="009E396E">
              <w:t>Формирование кадрового резерва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14905">
            <w:pPr>
              <w:tabs>
                <w:tab w:val="center" w:pos="1026"/>
              </w:tabs>
              <w:jc w:val="center"/>
            </w:pPr>
            <w:r w:rsidRPr="009E396E">
              <w:t>март</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1512C">
            <w:pPr>
              <w:jc w:val="both"/>
            </w:pPr>
            <w:r w:rsidRPr="009E396E">
              <w:t xml:space="preserve">Подготовка графика работы комиссий администрации Кыштымского городского округа на 2017 год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14905">
            <w:pPr>
              <w:jc w:val="center"/>
            </w:pPr>
            <w:r w:rsidRPr="009E396E">
              <w:t>до 15 января</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r w:rsidRPr="009E396E">
              <w:t xml:space="preserve">Дорошенко Л.А., управляющий делами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FB232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pStyle w:val="a5"/>
              <w:jc w:val="both"/>
              <w:rPr>
                <w:sz w:val="24"/>
                <w:szCs w:val="24"/>
              </w:rPr>
            </w:pPr>
            <w:r w:rsidRPr="009E396E">
              <w:rPr>
                <w:sz w:val="24"/>
                <w:szCs w:val="24"/>
              </w:rPr>
              <w:t>Методический практикум для участников конкурса «Педагог-2017»</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r w:rsidRPr="009E396E">
              <w:t>январь</w:t>
            </w:r>
          </w:p>
          <w:p w:rsidR="00902057" w:rsidRPr="009E396E" w:rsidRDefault="00902057" w:rsidP="007C1DD3">
            <w:pPr>
              <w:jc w:val="center"/>
            </w:pPr>
            <w:r w:rsidRPr="009E396E">
              <w:t xml:space="preserve"> (по графику)</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pStyle w:val="a5"/>
              <w:jc w:val="both"/>
              <w:rPr>
                <w:sz w:val="24"/>
                <w:szCs w:val="24"/>
              </w:rPr>
            </w:pPr>
            <w:r w:rsidRPr="009E396E">
              <w:rPr>
                <w:sz w:val="24"/>
                <w:szCs w:val="24"/>
              </w:rPr>
              <w:t>Реализация мероприятий по формированию и ведению РИС ГИА в 2016/2017 учебном году</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r w:rsidRPr="009E396E">
              <w:t>январь-март</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p>
        </w:tc>
      </w:tr>
      <w:tr w:rsidR="00902057" w:rsidRPr="009E396E" w:rsidTr="003E0A0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pStyle w:val="a5"/>
              <w:jc w:val="both"/>
              <w:rPr>
                <w:sz w:val="24"/>
                <w:szCs w:val="24"/>
              </w:rPr>
            </w:pPr>
            <w:r w:rsidRPr="009E396E">
              <w:rPr>
                <w:sz w:val="24"/>
                <w:szCs w:val="24"/>
              </w:rPr>
              <w:t>Методическое совещание для зам</w:t>
            </w:r>
            <w:proofErr w:type="gramStart"/>
            <w:r w:rsidRPr="009E396E">
              <w:rPr>
                <w:sz w:val="24"/>
                <w:szCs w:val="24"/>
              </w:rPr>
              <w:t>.д</w:t>
            </w:r>
            <w:proofErr w:type="gramEnd"/>
            <w:r w:rsidRPr="009E396E">
              <w:rPr>
                <w:sz w:val="24"/>
                <w:szCs w:val="24"/>
              </w:rPr>
              <w:t>иректоров по учебной работе «Об организации обучения обучающихся по образовательным программам начального общего, основного общего, среднего общего образования на дому»</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E0A03">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p>
        </w:tc>
      </w:tr>
      <w:tr w:rsidR="00902057" w:rsidRPr="009E396E" w:rsidTr="003E0A0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pStyle w:val="a5"/>
              <w:jc w:val="both"/>
              <w:rPr>
                <w:sz w:val="24"/>
                <w:szCs w:val="24"/>
              </w:rPr>
            </w:pPr>
            <w:r w:rsidRPr="009E396E">
              <w:rPr>
                <w:bCs/>
                <w:sz w:val="24"/>
                <w:szCs w:val="24"/>
              </w:rPr>
              <w:t>Собеседование с руководителями образовательных учреждений «Подготовка учащихся 9, 11-х классов 2016-</w:t>
            </w:r>
            <w:r w:rsidRPr="009E396E">
              <w:rPr>
                <w:bCs/>
                <w:sz w:val="24"/>
                <w:szCs w:val="24"/>
              </w:rPr>
              <w:lastRenderedPageBreak/>
              <w:t>2017 учебного года к государственной  итоговой аттестации»</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E0A03">
            <w:pPr>
              <w:jc w:val="center"/>
            </w:pPr>
            <w:r w:rsidRPr="009E396E">
              <w:lastRenderedPageBreak/>
              <w:t>февраль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p>
        </w:tc>
      </w:tr>
      <w:tr w:rsidR="00902057" w:rsidRPr="009E396E" w:rsidTr="003E0A0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77</w:t>
            </w:r>
          </w:p>
        </w:tc>
        <w:tc>
          <w:tcPr>
            <w:tcW w:w="6378" w:type="dxa"/>
            <w:tcBorders>
              <w:top w:val="single" w:sz="4" w:space="0" w:color="auto"/>
              <w:left w:val="single" w:sz="4" w:space="0" w:color="auto"/>
              <w:bottom w:val="single" w:sz="4" w:space="0" w:color="auto"/>
              <w:right w:val="single" w:sz="4" w:space="0" w:color="auto"/>
            </w:tcBorders>
            <w:vAlign w:val="center"/>
          </w:tcPr>
          <w:p w:rsidR="00902057" w:rsidRPr="009E396E" w:rsidRDefault="00902057" w:rsidP="007C1DD3">
            <w:pPr>
              <w:pStyle w:val="a5"/>
              <w:jc w:val="both"/>
              <w:rPr>
                <w:bCs/>
                <w:sz w:val="24"/>
                <w:szCs w:val="24"/>
              </w:rPr>
            </w:pPr>
            <w:r w:rsidRPr="009E396E">
              <w:rPr>
                <w:bCs/>
                <w:sz w:val="24"/>
                <w:szCs w:val="24"/>
              </w:rPr>
              <w:t>Разработка методических рекомендаций по организации отдыха, оздоровления и занятости детей и подростков в каникулярный период</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E0A03">
            <w:pPr>
              <w:tabs>
                <w:tab w:val="left" w:pos="4155"/>
              </w:tabs>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3E0A03">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pStyle w:val="a5"/>
              <w:jc w:val="both"/>
              <w:rPr>
                <w:bCs/>
                <w:sz w:val="24"/>
                <w:szCs w:val="24"/>
              </w:rPr>
            </w:pPr>
            <w:r w:rsidRPr="009E396E">
              <w:rPr>
                <w:bCs/>
                <w:sz w:val="24"/>
                <w:szCs w:val="24"/>
              </w:rPr>
              <w:t>Мероприятия по аттестации объектов информатизации для присоединения к Единой федеральной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E0A03">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7C1DD3">
            <w:pPr>
              <w:jc w:val="center"/>
            </w:pPr>
            <w:r w:rsidRPr="009E396E">
              <w:t xml:space="preserve">Попинако С.П., управление по делам образования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79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30DB0">
            <w:pPr>
              <w:jc w:val="both"/>
            </w:pPr>
            <w:r w:rsidRPr="009E396E">
              <w:t xml:space="preserve">Прием граждан с письменными обращениями в адрес главы округа, заместителей главы Кыштымского городского округа, предоставление информации и консультаций гражданам по личным вопросам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030DB0">
            <w:pPr>
              <w:jc w:val="center"/>
            </w:pPr>
            <w:r w:rsidRPr="009E396E">
              <w:t>ежедневно, согласно графику приема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Маркина О.В., отдел по работе с обращениями граждан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80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B05CC3">
            <w:pPr>
              <w:jc w:val="both"/>
            </w:pPr>
            <w:r w:rsidRPr="009E396E">
              <w:t>Организация проведения «горячей линии» главы округа с населением совместно с АНО «Кыштымский рабочий»</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B05CC3">
            <w:pPr>
              <w:jc w:val="center"/>
            </w:pPr>
            <w:r w:rsidRPr="009E396E">
              <w:t>январь-март</w:t>
            </w:r>
          </w:p>
          <w:p w:rsidR="00902057" w:rsidRPr="009E396E" w:rsidRDefault="00902057" w:rsidP="00B05CC3">
            <w:pPr>
              <w:jc w:val="center"/>
            </w:pP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Маркина О.В., отдел по работе с обращениями граждан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81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30DB0">
            <w:pPr>
              <w:jc w:val="both"/>
            </w:pPr>
            <w:r w:rsidRPr="009E396E">
              <w:t>Прием и обработка обращений из Правительства РФ, Правительства Челябинской области, с официального сайта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B05CC3">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Маркина О.В., отдел по работе с обращениями граждан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82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030DB0">
            <w:pPr>
              <w:jc w:val="both"/>
            </w:pPr>
            <w:r w:rsidRPr="009E396E">
              <w:t>Запись на личный прием граждан к главе округа, к заместителям главы, начальникам управлений и отделов</w:t>
            </w:r>
            <w:bookmarkStart w:id="0" w:name="_GoBack"/>
            <w:bookmarkEnd w:id="0"/>
            <w:r w:rsidRPr="009E396E">
              <w:t xml:space="preserve">, организация личного приёма главы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B05CC3">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Маркина О.В., отдел по работе с обращениями граждан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83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both"/>
            </w:pPr>
            <w:r w:rsidRPr="009E396E">
              <w:t>Организация и проведение встреч с Советом ветеранов Кыштымского городского округа по вопросам предоставления мер социальной поддержки</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по отдельному графику</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84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both"/>
            </w:pPr>
            <w:r w:rsidRPr="009E396E">
              <w:t>Формирование и утверждение муниципальных заданий на 2017 год для учреждений, в отношении которых УСЗН администрации Кыштымского городского округа осуществляет функции и полномочия учредителя</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85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both"/>
            </w:pPr>
            <w:proofErr w:type="gramStart"/>
            <w:r w:rsidRPr="009E396E">
              <w:t xml:space="preserve">Организация работы по установлению статуса, принятию решений о выдаче  документов и выдача документов  детям погибших участников Великой Отечественной войны и приравненных к ним лицам, по определению права на дополнительные меры социальной поддержки, установленные Законом Челябинской области от  </w:t>
            </w:r>
            <w:r w:rsidRPr="009E396E">
              <w:lastRenderedPageBreak/>
              <w:t>24.08.2016г. №396-ЗО «О дополнительных мерах социальной поддержки детей погибших участников Великой Отечественной войны и приравненных к ним лиц»</w:t>
            </w:r>
            <w:proofErr w:type="gramEnd"/>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lastRenderedPageBreak/>
              <w:t>в течение года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86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both"/>
            </w:pPr>
            <w:r w:rsidRPr="009E396E">
              <w:t xml:space="preserve">Организация работы по формированию заявок на финансирование социальных выплат в </w:t>
            </w:r>
            <w:proofErr w:type="spellStart"/>
            <w:r w:rsidRPr="009E396E">
              <w:t>Минсоцотношений</w:t>
            </w:r>
            <w:proofErr w:type="spellEnd"/>
            <w:r w:rsidRPr="009E396E">
              <w:t xml:space="preserve"> и </w:t>
            </w:r>
            <w:proofErr w:type="spellStart"/>
            <w:r w:rsidRPr="009E396E">
              <w:t>финуправление</w:t>
            </w:r>
            <w:proofErr w:type="spellEnd"/>
            <w:r w:rsidRPr="009E396E">
              <w:t xml:space="preserve">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3703BD">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87</w:t>
            </w:r>
          </w:p>
        </w:tc>
        <w:tc>
          <w:tcPr>
            <w:tcW w:w="6378" w:type="dxa"/>
            <w:tcBorders>
              <w:top w:val="single" w:sz="4" w:space="0" w:color="auto"/>
              <w:left w:val="single" w:sz="4" w:space="0" w:color="auto"/>
              <w:bottom w:val="single" w:sz="4" w:space="0" w:color="auto"/>
              <w:right w:val="single" w:sz="4" w:space="0" w:color="auto"/>
            </w:tcBorders>
            <w:vAlign w:val="center"/>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Подготовка актов обследования жилищно-бытовых условий несовершеннолетних граждан, совершеннолетних граждан при установлении опеки (попечительства), организации приемной семьи, усыновлении, продаже жилого помещения, где собственником (сособственником) является несовершеннолетний ребенок</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3703BD">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88</w:t>
            </w:r>
          </w:p>
        </w:tc>
        <w:tc>
          <w:tcPr>
            <w:tcW w:w="6378" w:type="dxa"/>
            <w:tcBorders>
              <w:top w:val="single" w:sz="4" w:space="0" w:color="auto"/>
              <w:left w:val="single" w:sz="4" w:space="0" w:color="auto"/>
              <w:bottom w:val="single" w:sz="4" w:space="0" w:color="auto"/>
              <w:right w:val="single" w:sz="4" w:space="0" w:color="auto"/>
            </w:tcBorders>
            <w:vAlign w:val="center"/>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Выдача разрешений на снятие денежных средств со счетов несовершеннолетних детей, совершеннолетних недееспособных</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3703BD">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89</w:t>
            </w:r>
          </w:p>
        </w:tc>
        <w:tc>
          <w:tcPr>
            <w:tcW w:w="6378" w:type="dxa"/>
            <w:tcBorders>
              <w:top w:val="single" w:sz="4" w:space="0" w:color="auto"/>
              <w:left w:val="single" w:sz="4" w:space="0" w:color="auto"/>
              <w:bottom w:val="single" w:sz="4" w:space="0" w:color="auto"/>
              <w:right w:val="single" w:sz="4" w:space="0" w:color="auto"/>
            </w:tcBorders>
            <w:vAlign w:val="center"/>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Направление кандидатов  в усыновители, опекуны (попечители), приемные родители в Челябинский областной центр социальной защиты «Семья» на диагностику готовности кандидатов к принятию ребенка, оставшегося без попечения родителей в свою семью</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3703BD">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90</w:t>
            </w:r>
          </w:p>
        </w:tc>
        <w:tc>
          <w:tcPr>
            <w:tcW w:w="6378" w:type="dxa"/>
            <w:tcBorders>
              <w:top w:val="single" w:sz="4" w:space="0" w:color="auto"/>
              <w:left w:val="single" w:sz="4" w:space="0" w:color="auto"/>
              <w:bottom w:val="single" w:sz="4" w:space="0" w:color="auto"/>
              <w:right w:val="single" w:sz="4" w:space="0" w:color="auto"/>
            </w:tcBorders>
            <w:vAlign w:val="center"/>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Подготовка документов для определения детей-сирот и детей, оставшихся без попечения родителей, в государственные учреждения на полное государственное обеспечение</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3703BD">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91</w:t>
            </w:r>
          </w:p>
        </w:tc>
        <w:tc>
          <w:tcPr>
            <w:tcW w:w="6378" w:type="dxa"/>
            <w:tcBorders>
              <w:top w:val="single" w:sz="4" w:space="0" w:color="auto"/>
              <w:left w:val="single" w:sz="4" w:space="0" w:color="auto"/>
              <w:bottom w:val="single" w:sz="4" w:space="0" w:color="auto"/>
              <w:right w:val="single" w:sz="4" w:space="0" w:color="auto"/>
            </w:tcBorders>
            <w:vAlign w:val="center"/>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Подготовка документов для защиты прав и интересов несовершеннолетних в судебном порядке</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Формирование личных дел граждан (семей) – получателей социальных выплат, субсидий, компенсаций, пособий</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Организация работы по назначению и выплате гражданам субсидий, пособий, компенсаций, других социальных выплат</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 xml:space="preserve">Организация работы по оформлению документов для реабилитации и </w:t>
            </w:r>
            <w:proofErr w:type="spellStart"/>
            <w:r w:rsidRPr="009E396E">
              <w:rPr>
                <w:rFonts w:ascii="Times New Roman" w:hAnsi="Times New Roman"/>
                <w:sz w:val="24"/>
                <w:szCs w:val="24"/>
              </w:rPr>
              <w:t>реадаптации</w:t>
            </w:r>
            <w:proofErr w:type="spellEnd"/>
            <w:r w:rsidRPr="009E396E">
              <w:rPr>
                <w:rFonts w:ascii="Times New Roman" w:hAnsi="Times New Roman"/>
                <w:sz w:val="24"/>
                <w:szCs w:val="24"/>
              </w:rPr>
              <w:t xml:space="preserve"> отдельных категорий детей в </w:t>
            </w:r>
            <w:r w:rsidRPr="009E396E">
              <w:rPr>
                <w:rFonts w:ascii="Times New Roman" w:hAnsi="Times New Roman"/>
                <w:sz w:val="24"/>
                <w:szCs w:val="24"/>
              </w:rPr>
              <w:lastRenderedPageBreak/>
              <w:t>ЧОЦСЗН «Семья», Кусинском реабилитационной центре, МУСО «Социальный приют для детей и подростков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lastRenderedPageBreak/>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w:t>
            </w:r>
            <w:r w:rsidRPr="009E396E">
              <w:lastRenderedPageBreak/>
              <w:t xml:space="preserve">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3703BD">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95</w:t>
            </w:r>
          </w:p>
        </w:tc>
        <w:tc>
          <w:tcPr>
            <w:tcW w:w="6378" w:type="dxa"/>
            <w:tcBorders>
              <w:top w:val="single" w:sz="4" w:space="0" w:color="auto"/>
              <w:left w:val="single" w:sz="4" w:space="0" w:color="auto"/>
              <w:bottom w:val="single" w:sz="4" w:space="0" w:color="auto"/>
              <w:right w:val="single" w:sz="4" w:space="0" w:color="auto"/>
            </w:tcBorders>
            <w:vAlign w:val="center"/>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 xml:space="preserve">Формирование личных дел граждан </w:t>
            </w:r>
            <w:r w:rsidRPr="009E396E">
              <w:rPr>
                <w:rFonts w:ascii="Times New Roman" w:hAnsi="Times New Roman"/>
                <w:snapToGrid w:val="0"/>
                <w:sz w:val="24"/>
                <w:szCs w:val="24"/>
              </w:rPr>
              <w:t xml:space="preserve">(семей) для </w:t>
            </w:r>
            <w:r w:rsidRPr="009E396E">
              <w:rPr>
                <w:rFonts w:ascii="Times New Roman" w:hAnsi="Times New Roman"/>
                <w:sz w:val="24"/>
                <w:szCs w:val="24"/>
              </w:rPr>
              <w:t xml:space="preserve">признания их </w:t>
            </w:r>
            <w:proofErr w:type="gramStart"/>
            <w:r w:rsidRPr="009E396E">
              <w:rPr>
                <w:rFonts w:ascii="Times New Roman" w:hAnsi="Times New Roman"/>
                <w:sz w:val="24"/>
                <w:szCs w:val="24"/>
              </w:rPr>
              <w:t>малоимущими</w:t>
            </w:r>
            <w:proofErr w:type="gramEnd"/>
            <w:r w:rsidRPr="009E396E">
              <w:rPr>
                <w:rFonts w:ascii="Times New Roman" w:hAnsi="Times New Roman"/>
                <w:sz w:val="24"/>
                <w:szCs w:val="24"/>
              </w:rPr>
              <w:t>, в целях предоставления им по договорам социального найма жилых помещений муниципального жилищного фонда, рассмотрение обоснованности признания граждан малоимущими, формирование заключений о признании граждан малоимущими, передача личных дел малоимущих граждан в жилищный отдел Администрации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91087">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91087">
            <w:pPr>
              <w:pStyle w:val="2"/>
              <w:jc w:val="both"/>
              <w:rPr>
                <w:rFonts w:ascii="Times New Roman" w:hAnsi="Times New Roman"/>
                <w:sz w:val="24"/>
                <w:szCs w:val="24"/>
              </w:rPr>
            </w:pPr>
            <w:r w:rsidRPr="009E396E">
              <w:rPr>
                <w:rFonts w:ascii="Times New Roman" w:hAnsi="Times New Roman"/>
                <w:sz w:val="24"/>
                <w:szCs w:val="24"/>
              </w:rPr>
              <w:t>Организация работы по обследованию и оформлению субсидий гражданам, имеющим задолженность за ЖКУ</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 xml:space="preserve">Подготовка </w:t>
            </w:r>
            <w:proofErr w:type="gramStart"/>
            <w:r w:rsidRPr="009E396E">
              <w:rPr>
                <w:rFonts w:ascii="Times New Roman" w:hAnsi="Times New Roman"/>
                <w:sz w:val="24"/>
                <w:szCs w:val="24"/>
              </w:rPr>
              <w:t>актов обследования жилищно-бытовых условий отдельных категорий граждан</w:t>
            </w:r>
            <w:proofErr w:type="gramEnd"/>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 xml:space="preserve">Организация работы ГРБС по формированию данных, осуществлению документооборота для </w:t>
            </w:r>
            <w:proofErr w:type="spellStart"/>
            <w:r w:rsidRPr="009E396E">
              <w:rPr>
                <w:rFonts w:ascii="Times New Roman" w:hAnsi="Times New Roman"/>
                <w:sz w:val="24"/>
                <w:szCs w:val="24"/>
              </w:rPr>
              <w:t>финуправления</w:t>
            </w:r>
            <w:proofErr w:type="spellEnd"/>
            <w:r w:rsidRPr="009E396E">
              <w:rPr>
                <w:rFonts w:ascii="Times New Roman" w:hAnsi="Times New Roman"/>
                <w:sz w:val="24"/>
                <w:szCs w:val="24"/>
              </w:rPr>
              <w:t xml:space="preserve"> администрации Кыштымского городского округа по платежным документам: МУСО «Социальный приют», МУ «Комплексный центр», МУСО ЦПД «Горизонт»»</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47710">
            <w:pPr>
              <w:pStyle w:val="2"/>
              <w:jc w:val="center"/>
              <w:rPr>
                <w:rFonts w:ascii="Times New Roman" w:hAnsi="Times New Roman"/>
                <w:sz w:val="24"/>
                <w:szCs w:val="24"/>
              </w:rPr>
            </w:pPr>
            <w:r w:rsidRPr="009E396E">
              <w:rPr>
                <w:rFonts w:ascii="Times New Roman" w:hAnsi="Times New Roman"/>
                <w:sz w:val="24"/>
                <w:szCs w:val="24"/>
              </w:rPr>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99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Организация работы по определению права, оформлению, выдаче и учету удостоверений, справок различным категориям граждан, имеющим право на меры социальной поддержки в соответствии с действующим законодательством</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47710">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pStyle w:val="2"/>
              <w:jc w:val="both"/>
              <w:rPr>
                <w:rFonts w:ascii="Times New Roman" w:hAnsi="Times New Roman"/>
                <w:sz w:val="24"/>
                <w:szCs w:val="24"/>
              </w:rPr>
            </w:pPr>
            <w:r w:rsidRPr="009E396E">
              <w:rPr>
                <w:rFonts w:ascii="Times New Roman" w:hAnsi="Times New Roman"/>
                <w:sz w:val="24"/>
                <w:szCs w:val="24"/>
              </w:rPr>
              <w:t xml:space="preserve">Организация работы по </w:t>
            </w:r>
            <w:proofErr w:type="spellStart"/>
            <w:r w:rsidRPr="009E396E">
              <w:rPr>
                <w:rFonts w:ascii="Times New Roman" w:hAnsi="Times New Roman"/>
                <w:sz w:val="24"/>
                <w:szCs w:val="24"/>
              </w:rPr>
              <w:t>постинтернатному</w:t>
            </w:r>
            <w:proofErr w:type="spellEnd"/>
            <w:r w:rsidRPr="009E396E">
              <w:rPr>
                <w:rFonts w:ascii="Times New Roman" w:hAnsi="Times New Roman"/>
                <w:sz w:val="24"/>
                <w:szCs w:val="24"/>
              </w:rPr>
              <w:t xml:space="preserve"> сопровождению выпускников МУСО ЦПД «Горизонт»</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47710">
            <w:pPr>
              <w:pStyle w:val="2"/>
              <w:jc w:val="center"/>
              <w:rPr>
                <w:rFonts w:ascii="Times New Roman" w:hAnsi="Times New Roman"/>
                <w:sz w:val="24"/>
                <w:szCs w:val="24"/>
              </w:rPr>
            </w:pPr>
            <w:r w:rsidRPr="009E396E">
              <w:rPr>
                <w:rFonts w:ascii="Times New Roman" w:hAnsi="Times New Roman"/>
                <w:sz w:val="24"/>
                <w:szCs w:val="24"/>
              </w:rPr>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r w:rsidRPr="009E396E">
              <w:t xml:space="preserve">Лашманова С.Г., управление социальной защиты населения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3703BD">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880675">
            <w:pPr>
              <w:pStyle w:val="a5"/>
              <w:jc w:val="both"/>
              <w:rPr>
                <w:sz w:val="24"/>
                <w:szCs w:val="24"/>
              </w:rPr>
            </w:pPr>
            <w:r w:rsidRPr="009E396E">
              <w:rPr>
                <w:sz w:val="24"/>
                <w:szCs w:val="24"/>
              </w:rPr>
              <w:t>Организация проведения  балансовых комиссий по муниципальным предприятиям города, комиссий по инвестициям</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880675">
            <w:pPr>
              <w:pStyle w:val="a5"/>
              <w:jc w:val="center"/>
              <w:rPr>
                <w:sz w:val="24"/>
                <w:szCs w:val="24"/>
              </w:rPr>
            </w:pPr>
            <w:r w:rsidRPr="009E396E">
              <w:rPr>
                <w:sz w:val="24"/>
                <w:szCs w:val="24"/>
              </w:rPr>
              <w:t>по отдельному графику</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127EEB">
            <w:pPr>
              <w:jc w:val="both"/>
            </w:pPr>
            <w:r w:rsidRPr="009E396E">
              <w:t>Консультирование  субъектов малого и среднего предпринимательства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103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127EEB">
            <w:pPr>
              <w:jc w:val="both"/>
            </w:pPr>
            <w:r w:rsidRPr="009E396E">
              <w:t>Выполнение работ в рамках программы сбора муниципальных статистических ресурсов</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по отдельному графику</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127EEB">
            <w:pPr>
              <w:jc w:val="both"/>
            </w:pPr>
            <w:r w:rsidRPr="009E396E">
              <w:t>Подготовка аналитического материала и сравнительный анализ основных технико-экономических  показателей работы предприятий  округа  и экономики округа  в целом за 2016 год и каждый месяц 2017 года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февраль (</w:t>
            </w:r>
            <w:proofErr w:type="gramStart"/>
            <w:r w:rsidRPr="009E396E">
              <w:t>годовая</w:t>
            </w:r>
            <w:proofErr w:type="gramEnd"/>
            <w:r w:rsidRPr="009E396E">
              <w:t>)</w:t>
            </w:r>
          </w:p>
          <w:p w:rsidR="00902057" w:rsidRPr="009E396E" w:rsidRDefault="00902057" w:rsidP="005F33FF">
            <w:pPr>
              <w:jc w:val="center"/>
            </w:pPr>
            <w:r w:rsidRPr="009E396E">
              <w:t>ежемесячно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127EEB">
            <w:pPr>
              <w:jc w:val="both"/>
            </w:pPr>
            <w:r w:rsidRPr="009E396E">
              <w:t xml:space="preserve">Подготовка согласований в министерство тарифного регулирования и энергетики Челябинской области на коммунальные услуги в разрезе  </w:t>
            </w:r>
            <w:proofErr w:type="spellStart"/>
            <w:r w:rsidRPr="009E396E">
              <w:t>ресурсоснабжающих</w:t>
            </w:r>
            <w:proofErr w:type="spellEnd"/>
            <w:r w:rsidRPr="009E396E">
              <w:t xml:space="preserve"> организаций</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по мере поступления обращений</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127EEB">
            <w:pPr>
              <w:jc w:val="both"/>
            </w:pPr>
            <w:r w:rsidRPr="009E396E">
              <w:t xml:space="preserve">Проверка документов субъектов малого и среднего предпринимательства по субсидиям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 xml:space="preserve">по мере обращения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127EEB">
            <w:pPr>
              <w:jc w:val="both"/>
            </w:pPr>
            <w:r w:rsidRPr="009E396E">
              <w:t xml:space="preserve">Подготовка информации и ведение реестра предприятий бытового обслуживания, торговых предприятий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по отдельному графику</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127EEB">
            <w:pPr>
              <w:jc w:val="both"/>
            </w:pPr>
            <w:r w:rsidRPr="009E396E">
              <w:t xml:space="preserve">Подготовка информации для схемы дислокации торговых объектов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109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911A02">
            <w:pPr>
              <w:jc w:val="both"/>
            </w:pPr>
            <w:r w:rsidRPr="009E396E">
              <w:t>Анализ состояния производственного травматизма в округе</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F33FF">
            <w:r w:rsidRPr="009E396E">
              <w:t>Организация работы по аттестации рабочих мест</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 xml:space="preserve">в течение квартала </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911A02">
            <w:pPr>
              <w:jc w:val="both"/>
            </w:pPr>
            <w:r w:rsidRPr="009E396E">
              <w:t>Сбор докладов главных распорядителей средств местного бюджета о результатах и основных направлениях деятельности и подготовка заключений о соответствии доклада основным направлениям социально-экономического развития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roofErr w:type="spellStart"/>
            <w:r w:rsidRPr="009E396E">
              <w:t>Заикин</w:t>
            </w:r>
            <w:proofErr w:type="spellEnd"/>
            <w:r w:rsidRPr="009E396E">
              <w:t xml:space="preserve"> А.А., управление стратегического развития и привлечения инвестиций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pStyle w:val="a5"/>
              <w:jc w:val="both"/>
              <w:rPr>
                <w:sz w:val="24"/>
                <w:szCs w:val="24"/>
              </w:rPr>
            </w:pPr>
            <w:r w:rsidRPr="009E396E">
              <w:rPr>
                <w:sz w:val="24"/>
                <w:szCs w:val="24"/>
              </w:rPr>
              <w:t>Обеспечение тренировочного процесса, проведение соревнований, согласно календарному плану</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r w:rsidRPr="009E396E">
              <w:t>в течение всего периода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D3A25">
            <w:pPr>
              <w:jc w:val="center"/>
            </w:pPr>
            <w:r w:rsidRPr="009E396E">
              <w:t xml:space="preserve">Белов С.Г., управление по физической культуре, спорту и туризму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5F33F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both"/>
            </w:pPr>
            <w:r w:rsidRPr="009E396E">
              <w:t>Прием граждан по вопросам жилищной сферы</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114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both"/>
            </w:pPr>
            <w:r w:rsidRPr="009E396E">
              <w:t xml:space="preserve">Формирование, подготовка вопросов на жилищную комиссию, организация и проведение заседаний жилищной комиссии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по мере поступления</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both"/>
            </w:pPr>
            <w:r w:rsidRPr="009E396E">
              <w:t>Обследование жилья по заявлениям граждан</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по мере поступления</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both"/>
            </w:pPr>
            <w:r w:rsidRPr="009E396E">
              <w:t>Разработка,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both"/>
            </w:pPr>
            <w:r w:rsidRPr="009E396E">
              <w:t>Ведение книги о распределении жилой площади по договорам социального найма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 xml:space="preserve">Олейник Л.Н., жилищный отдел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both"/>
            </w:pPr>
            <w:r w:rsidRPr="009E396E">
              <w:t xml:space="preserve">Исполнение местного бюджета в 2017 году в  порядке установленным бюджетным законодательством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119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8D3566">
            <w:pPr>
              <w:jc w:val="both"/>
            </w:pPr>
            <w:r w:rsidRPr="009E396E">
              <w:t xml:space="preserve">Составление реестра расходных обязательств Кыштымского городского округа  за 2016 год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8D3566">
            <w:pPr>
              <w:jc w:val="center"/>
            </w:pPr>
            <w:r w:rsidRPr="009E396E">
              <w:t>февраль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F264F">
            <w:r w:rsidRPr="009E396E">
              <w:t xml:space="preserve">Возврат в областной бюджет  неиспользованных остатков  субсидий,  субвенций 2016 года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8D3566">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both"/>
            </w:pPr>
            <w:r w:rsidRPr="009E396E">
              <w:t>Работа с бюджетными учреждениями по формированию планов финансово-хозяйственной деятельности в программе АЦ</w:t>
            </w:r>
            <w:proofErr w:type="gramStart"/>
            <w:r w:rsidRPr="009E396E">
              <w:t>К-</w:t>
            </w:r>
            <w:proofErr w:type="gramEnd"/>
            <w:r w:rsidRPr="009E396E">
              <w:t xml:space="preserve"> финансы, проверка планов ФХД</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both"/>
            </w:pPr>
            <w:r w:rsidRPr="009E396E">
              <w:t>Проверка, регистрация и учет соглашений бюджетных учреждений в соответствии с бюджетом Кыштымского городского округа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both"/>
            </w:pPr>
            <w:r w:rsidRPr="009E396E">
              <w:t xml:space="preserve">Анализ финансово-хозяйственной деятельности бюджетных учреждений  Кыштымского городского округа за 2016 год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center"/>
            </w:pPr>
            <w:r w:rsidRPr="009E396E">
              <w:t>январь-март</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both"/>
            </w:pPr>
            <w:r w:rsidRPr="009E396E">
              <w:t xml:space="preserve">Сведения  об отдельных  показателях  исполнения бюджета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center"/>
            </w:pPr>
            <w:r w:rsidRPr="009E396E">
              <w:t>до 2 числа ежемесячно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both"/>
            </w:pPr>
            <w:r w:rsidRPr="009E396E">
              <w:t>Прием, проверка, обработка сведений об операциях с целевыми субсидиями на бумажном носителе и в электронном виде</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07B1A">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07B1A">
            <w:r w:rsidRPr="009E396E">
              <w:t>Проверка и согласование распоряжений на перечисление сре</w:t>
            </w:r>
            <w:proofErr w:type="gramStart"/>
            <w:r w:rsidRPr="009E396E">
              <w:t>дств с т</w:t>
            </w:r>
            <w:proofErr w:type="gramEnd"/>
            <w:r w:rsidRPr="009E396E">
              <w:t xml:space="preserve">екущих счетов финансового управления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4F264F">
            <w:pPr>
              <w:jc w:val="both"/>
            </w:pPr>
            <w:r w:rsidRPr="009E396E">
              <w:t xml:space="preserve">Прием, проверка, обработка уведомлений о предельных объемах финансирования, расходных расписаний по </w:t>
            </w:r>
            <w:r w:rsidRPr="009E396E">
              <w:lastRenderedPageBreak/>
              <w:t>расходам, финансирование которых осуществляется через лицевые счета, открытые в отделении УФК</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center"/>
            </w:pPr>
            <w:r w:rsidRPr="009E396E">
              <w:lastRenderedPageBreak/>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128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both"/>
            </w:pPr>
            <w:r w:rsidRPr="009E396E">
              <w:t xml:space="preserve">Создание и обработка справок  по расходам, по </w:t>
            </w:r>
            <w:proofErr w:type="gramStart"/>
            <w:r w:rsidRPr="009E396E">
              <w:t>учреждениям</w:t>
            </w:r>
            <w:proofErr w:type="gramEnd"/>
            <w:r w:rsidRPr="009E396E">
              <w:t xml:space="preserve"> финансирование которых осуществляется через лицевые счета, открытые в отделении УФК</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129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both"/>
            </w:pPr>
            <w:r w:rsidRPr="009E396E">
              <w:t>Формирование и выдача выписок с лицевых счетов казенным, бюджетным, автономным учреждениям</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130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both"/>
            </w:pPr>
            <w:r w:rsidRPr="009E396E">
              <w:t xml:space="preserve">Ведение реестра участников и </w:t>
            </w:r>
            <w:proofErr w:type="spellStart"/>
            <w:r w:rsidRPr="009E396E">
              <w:t>неучастников</w:t>
            </w:r>
            <w:proofErr w:type="spellEnd"/>
            <w:r w:rsidRPr="009E396E">
              <w:t xml:space="preserve"> бюджетного процесса в ГИС «Электронный бюджет»</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131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both"/>
            </w:pPr>
            <w:r w:rsidRPr="009E396E">
              <w:t>Внесение изменений в юридические дела казенных, бюджетных, автономных учреждений</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132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both"/>
            </w:pPr>
            <w:r w:rsidRPr="009E396E">
              <w:t xml:space="preserve">Организация работы  по составлению  уточненного  реестра  расходных обязательств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center"/>
            </w:pPr>
            <w:r w:rsidRPr="009E396E">
              <w:t>январь</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133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both"/>
            </w:pPr>
            <w:r w:rsidRPr="009E396E">
              <w:t>Составление прогноза  поступлений налоговых и неналоговых доходов в местный бюджет по оперативным данным предприятий, организаций, администраторов доходов бюджета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center"/>
            </w:pPr>
            <w:r w:rsidRPr="009E396E">
              <w:t xml:space="preserve">ежемесячно </w:t>
            </w:r>
          </w:p>
          <w:p w:rsidR="00902057" w:rsidRPr="009E396E" w:rsidRDefault="00902057" w:rsidP="00667AD8">
            <w:pPr>
              <w:jc w:val="center"/>
            </w:pPr>
            <w:r w:rsidRPr="009E396E">
              <w:t>до 8 числа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134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both"/>
            </w:pPr>
            <w:r w:rsidRPr="009E396E">
              <w:t>Текущий анализ поступления доходов в местный бюджет, подготовка данных о поступлении за текущий день</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ежедневно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135</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both"/>
            </w:pPr>
            <w:r w:rsidRPr="009E396E">
              <w:t>Работа с программой АЦК 2017:</w:t>
            </w:r>
          </w:p>
          <w:p w:rsidR="00902057" w:rsidRPr="009E396E" w:rsidRDefault="00902057" w:rsidP="002E4254">
            <w:pPr>
              <w:jc w:val="both"/>
            </w:pPr>
            <w:r w:rsidRPr="009E396E">
              <w:t xml:space="preserve">      - разноска уведомлений об изменении бюджетных назначений и кассового плана по доходам местного бюджета на 2017 год,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бюджета;</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center"/>
            </w:pPr>
            <w:r w:rsidRPr="009E396E">
              <w:t xml:space="preserve">ежемесячно </w:t>
            </w:r>
          </w:p>
          <w:p w:rsidR="00902057" w:rsidRPr="009E396E" w:rsidRDefault="00902057" w:rsidP="00667AD8">
            <w:pPr>
              <w:jc w:val="center"/>
            </w:pPr>
            <w:r w:rsidRPr="009E396E">
              <w:t>до 10 числа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136</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both"/>
            </w:pPr>
            <w:r w:rsidRPr="009E396E">
              <w:t>Работа с главными администраторами поступлений в местный бюджет по анализу и планированию поступлений в бюджет доходов от использования муниципального имущества, арендной платы за землю, штрафных санкций, государственной пошлины и др.</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667AD8">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137</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E72E37">
            <w:pPr>
              <w:jc w:val="both"/>
            </w:pPr>
            <w:r w:rsidRPr="009E396E">
              <w:t>Проведение контроля на не превышение  сумм планируемых платежей над планом закупок; сумм планов закупок товаров, работ, услуг над суммами утвержденных  лимитов и планов финансово-хозяйственной деятельности</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E72E37">
            <w:pPr>
              <w:jc w:val="center"/>
            </w:pPr>
            <w:r w:rsidRPr="009E396E">
              <w:t>постоянно</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r w:rsidRPr="009E396E">
              <w:t>Кокуркина М.Н., финансовое управление</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2E4254">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lastRenderedPageBreak/>
              <w:t>138</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875889">
            <w:pPr>
              <w:pStyle w:val="a5"/>
              <w:jc w:val="both"/>
              <w:rPr>
                <w:sz w:val="24"/>
                <w:szCs w:val="24"/>
              </w:rPr>
            </w:pPr>
            <w:r w:rsidRPr="009E396E">
              <w:rPr>
                <w:sz w:val="24"/>
                <w:szCs w:val="24"/>
              </w:rPr>
              <w:t xml:space="preserve">Взаимодействие с управляющими компаниями и </w:t>
            </w:r>
            <w:proofErr w:type="spellStart"/>
            <w:r w:rsidRPr="009E396E">
              <w:rPr>
                <w:sz w:val="24"/>
                <w:szCs w:val="24"/>
              </w:rPr>
              <w:t>ресурсоснабжающими</w:t>
            </w:r>
            <w:proofErr w:type="spellEnd"/>
            <w:r w:rsidRPr="009E396E">
              <w:rPr>
                <w:sz w:val="24"/>
                <w:szCs w:val="24"/>
              </w:rPr>
              <w:t xml:space="preserve"> организациями, председателями уличных комитетов по текущим вопросам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97BCF">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139</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pStyle w:val="a5"/>
              <w:jc w:val="both"/>
              <w:rPr>
                <w:sz w:val="24"/>
                <w:szCs w:val="24"/>
              </w:rPr>
            </w:pPr>
            <w:r w:rsidRPr="009E396E">
              <w:rPr>
                <w:sz w:val="24"/>
                <w:szCs w:val="24"/>
              </w:rPr>
              <w:t>Взаимодействие с организацией МКП «</w:t>
            </w:r>
            <w:proofErr w:type="spellStart"/>
            <w:r w:rsidRPr="009E396E">
              <w:rPr>
                <w:sz w:val="24"/>
                <w:szCs w:val="24"/>
              </w:rPr>
              <w:t>Дорсервис</w:t>
            </w:r>
            <w:proofErr w:type="spellEnd"/>
            <w:r w:rsidRPr="009E396E">
              <w:rPr>
                <w:sz w:val="24"/>
                <w:szCs w:val="24"/>
              </w:rPr>
              <w:t>» по очистке и посыпке дорог</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140</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875889">
            <w:pPr>
              <w:pStyle w:val="a5"/>
              <w:jc w:val="both"/>
              <w:rPr>
                <w:sz w:val="24"/>
                <w:szCs w:val="24"/>
              </w:rPr>
            </w:pPr>
            <w:r w:rsidRPr="009E396E">
              <w:rPr>
                <w:sz w:val="24"/>
                <w:szCs w:val="24"/>
              </w:rPr>
              <w:t xml:space="preserve">Взаимодействие с перевозчиками, осуществляющими перевозки по </w:t>
            </w:r>
            <w:proofErr w:type="spellStart"/>
            <w:r w:rsidRPr="009E396E">
              <w:rPr>
                <w:sz w:val="24"/>
                <w:szCs w:val="24"/>
              </w:rPr>
              <w:t>внутримаршрутной</w:t>
            </w:r>
            <w:proofErr w:type="spellEnd"/>
            <w:r w:rsidRPr="009E396E">
              <w:rPr>
                <w:sz w:val="24"/>
                <w:szCs w:val="24"/>
              </w:rPr>
              <w:t xml:space="preserve"> сети</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141</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9A5870">
            <w:pPr>
              <w:pStyle w:val="a5"/>
              <w:jc w:val="both"/>
              <w:rPr>
                <w:sz w:val="24"/>
                <w:szCs w:val="24"/>
              </w:rPr>
            </w:pPr>
            <w:r w:rsidRPr="009E396E">
              <w:rPr>
                <w:sz w:val="24"/>
                <w:szCs w:val="24"/>
              </w:rPr>
              <w:t xml:space="preserve">Заключение Соглашений о финансировании с министерством строительства и инфраструктуры, министерством сельского хозяйства, министерством дорожного хозяйства и транспорта Челябинской области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142</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pStyle w:val="a5"/>
              <w:jc w:val="both"/>
              <w:rPr>
                <w:sz w:val="24"/>
                <w:szCs w:val="24"/>
              </w:rPr>
            </w:pPr>
            <w:r w:rsidRPr="009E396E">
              <w:rPr>
                <w:sz w:val="24"/>
                <w:szCs w:val="24"/>
              </w:rPr>
              <w:t xml:space="preserve">Планирование, разработка и размещение документации по закупкам, проведение процедур, заключение договоров по основным направлениям деятельности управления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143</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9A5870">
            <w:pPr>
              <w:pStyle w:val="a5"/>
              <w:jc w:val="both"/>
              <w:rPr>
                <w:sz w:val="24"/>
                <w:szCs w:val="24"/>
              </w:rPr>
            </w:pPr>
            <w:r w:rsidRPr="009E396E">
              <w:rPr>
                <w:sz w:val="24"/>
                <w:szCs w:val="24"/>
              </w:rPr>
              <w:t xml:space="preserve">Выполнение мероприятий по вопросам капитального ремонта общего имущества в многоквартирных домах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902057" w:rsidRPr="009E396E" w:rsidTr="002D698B">
        <w:tc>
          <w:tcPr>
            <w:tcW w:w="851"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r w:rsidRPr="009E396E">
              <w:t>144</w:t>
            </w:r>
          </w:p>
        </w:tc>
        <w:tc>
          <w:tcPr>
            <w:tcW w:w="6378" w:type="dxa"/>
            <w:tcBorders>
              <w:top w:val="single" w:sz="4" w:space="0" w:color="auto"/>
              <w:left w:val="single" w:sz="4" w:space="0" w:color="auto"/>
              <w:bottom w:val="single" w:sz="4" w:space="0" w:color="auto"/>
              <w:right w:val="single" w:sz="4" w:space="0" w:color="auto"/>
            </w:tcBorders>
          </w:tcPr>
          <w:p w:rsidR="00902057" w:rsidRPr="009E396E" w:rsidRDefault="00902057" w:rsidP="00875889">
            <w:pPr>
              <w:jc w:val="both"/>
            </w:pPr>
            <w:r w:rsidRPr="009E396E">
              <w:t xml:space="preserve">Выполнение мероприятий по обеспечению безопасности дорожного движения на территории округа </w:t>
            </w:r>
          </w:p>
        </w:tc>
        <w:tc>
          <w:tcPr>
            <w:tcW w:w="1985"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в течение квартала</w:t>
            </w:r>
          </w:p>
        </w:tc>
        <w:tc>
          <w:tcPr>
            <w:tcW w:w="3118" w:type="dxa"/>
            <w:tcBorders>
              <w:top w:val="single" w:sz="4" w:space="0" w:color="auto"/>
              <w:left w:val="single" w:sz="4" w:space="0" w:color="auto"/>
              <w:bottom w:val="single" w:sz="4" w:space="0" w:color="auto"/>
              <w:right w:val="single" w:sz="4" w:space="0" w:color="auto"/>
            </w:tcBorders>
          </w:tcPr>
          <w:p w:rsidR="00902057" w:rsidRPr="009E396E" w:rsidRDefault="00902057" w:rsidP="00DC365C">
            <w:pPr>
              <w:jc w:val="center"/>
            </w:pPr>
            <w:r w:rsidRPr="009E396E">
              <w:t xml:space="preserve">Головачев А.А., управление городского хозяйства </w:t>
            </w:r>
          </w:p>
        </w:tc>
        <w:tc>
          <w:tcPr>
            <w:tcW w:w="2445" w:type="dxa"/>
            <w:tcBorders>
              <w:top w:val="single" w:sz="4" w:space="0" w:color="auto"/>
              <w:left w:val="single" w:sz="4" w:space="0" w:color="auto"/>
              <w:bottom w:val="single" w:sz="4" w:space="0" w:color="auto"/>
              <w:right w:val="single" w:sz="4" w:space="0" w:color="auto"/>
            </w:tcBorders>
          </w:tcPr>
          <w:p w:rsidR="00902057" w:rsidRPr="009E396E" w:rsidRDefault="00902057">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t>145</w:t>
            </w:r>
          </w:p>
        </w:tc>
        <w:tc>
          <w:tcPr>
            <w:tcW w:w="6378" w:type="dxa"/>
            <w:tcBorders>
              <w:top w:val="single" w:sz="4" w:space="0" w:color="auto"/>
              <w:left w:val="single" w:sz="4" w:space="0" w:color="auto"/>
              <w:bottom w:val="single" w:sz="4" w:space="0" w:color="auto"/>
              <w:right w:val="single" w:sz="4" w:space="0" w:color="auto"/>
            </w:tcBorders>
          </w:tcPr>
          <w:p w:rsidR="00C53DFF" w:rsidRPr="00166A1C" w:rsidRDefault="00C53DFF" w:rsidP="00C53DFF">
            <w:pPr>
              <w:pStyle w:val="Default"/>
              <w:ind w:right="32"/>
              <w:jc w:val="both"/>
              <w:rPr>
                <w:rFonts w:ascii="Times New Roman" w:hAnsi="Times New Roman" w:cs="Times New Roman"/>
                <w:color w:val="auto"/>
              </w:rPr>
            </w:pPr>
            <w:r>
              <w:rPr>
                <w:rFonts w:ascii="Times New Roman" w:hAnsi="Times New Roman" w:cs="Times New Roman"/>
                <w:color w:val="auto"/>
              </w:rPr>
              <w:t>С</w:t>
            </w:r>
            <w:r w:rsidRPr="00166A1C">
              <w:rPr>
                <w:rFonts w:ascii="Times New Roman" w:hAnsi="Times New Roman" w:cs="Times New Roman"/>
                <w:color w:val="auto"/>
              </w:rPr>
              <w:t>оздание</w:t>
            </w:r>
            <w:r>
              <w:rPr>
                <w:rFonts w:ascii="Times New Roman" w:hAnsi="Times New Roman" w:cs="Times New Roman"/>
                <w:color w:val="auto"/>
              </w:rPr>
              <w:t>,</w:t>
            </w:r>
            <w:r w:rsidRPr="00166A1C">
              <w:rPr>
                <w:rFonts w:ascii="Times New Roman" w:hAnsi="Times New Roman" w:cs="Times New Roman"/>
                <w:color w:val="auto"/>
              </w:rPr>
              <w:t xml:space="preserve"> формирование</w:t>
            </w:r>
            <w:r>
              <w:rPr>
                <w:rFonts w:ascii="Times New Roman" w:hAnsi="Times New Roman" w:cs="Times New Roman"/>
                <w:color w:val="auto"/>
              </w:rPr>
              <w:t xml:space="preserve"> и ведение</w:t>
            </w:r>
            <w:r w:rsidRPr="00166A1C">
              <w:rPr>
                <w:rFonts w:ascii="Times New Roman" w:hAnsi="Times New Roman" w:cs="Times New Roman"/>
                <w:color w:val="auto"/>
              </w:rPr>
              <w:t xml:space="preserve"> реестра проектов</w:t>
            </w:r>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t>по мере поступления</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DC365C">
            <w:pPr>
              <w:jc w:val="center"/>
            </w:pPr>
            <w:r>
              <w:t>Сырейщикова А.И.,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t>146</w:t>
            </w:r>
          </w:p>
        </w:tc>
        <w:tc>
          <w:tcPr>
            <w:tcW w:w="6378" w:type="dxa"/>
            <w:tcBorders>
              <w:top w:val="single" w:sz="4" w:space="0" w:color="auto"/>
              <w:left w:val="single" w:sz="4" w:space="0" w:color="auto"/>
              <w:bottom w:val="single" w:sz="4" w:space="0" w:color="auto"/>
              <w:right w:val="single" w:sz="4" w:space="0" w:color="auto"/>
            </w:tcBorders>
          </w:tcPr>
          <w:p w:rsidR="00C53DFF" w:rsidRDefault="00C53DFF" w:rsidP="00C53DFF">
            <w:pPr>
              <w:pStyle w:val="Default"/>
              <w:ind w:right="32"/>
              <w:jc w:val="both"/>
              <w:rPr>
                <w:rFonts w:ascii="Times New Roman" w:hAnsi="Times New Roman" w:cs="Times New Roman"/>
                <w:color w:val="auto"/>
              </w:rPr>
            </w:pPr>
            <w:r>
              <w:rPr>
                <w:rFonts w:ascii="Times New Roman" w:hAnsi="Times New Roman" w:cs="Times New Roman"/>
                <w:color w:val="auto"/>
              </w:rPr>
              <w:t>Р</w:t>
            </w:r>
            <w:r w:rsidRPr="00166A1C">
              <w:rPr>
                <w:rFonts w:ascii="Times New Roman" w:hAnsi="Times New Roman" w:cs="Times New Roman"/>
                <w:color w:val="auto"/>
              </w:rPr>
              <w:t>егистрация проектных предложений</w:t>
            </w:r>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t>по мере поступления</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6023F1">
            <w:pPr>
              <w:jc w:val="center"/>
            </w:pPr>
            <w:r>
              <w:t>Сырейщикова А.И.,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t>147</w:t>
            </w:r>
          </w:p>
        </w:tc>
        <w:tc>
          <w:tcPr>
            <w:tcW w:w="6378" w:type="dxa"/>
            <w:tcBorders>
              <w:top w:val="single" w:sz="4" w:space="0" w:color="auto"/>
              <w:left w:val="single" w:sz="4" w:space="0" w:color="auto"/>
              <w:bottom w:val="single" w:sz="4" w:space="0" w:color="auto"/>
              <w:right w:val="single" w:sz="4" w:space="0" w:color="auto"/>
            </w:tcBorders>
          </w:tcPr>
          <w:p w:rsidR="00C53DFF" w:rsidRDefault="00C53DFF" w:rsidP="00C53DFF">
            <w:pPr>
              <w:pStyle w:val="Default"/>
              <w:ind w:right="32"/>
              <w:jc w:val="both"/>
              <w:rPr>
                <w:rFonts w:ascii="Times New Roman" w:hAnsi="Times New Roman" w:cs="Times New Roman"/>
                <w:color w:val="auto"/>
              </w:rPr>
            </w:pPr>
            <w:r>
              <w:rPr>
                <w:rFonts w:ascii="Times New Roman" w:hAnsi="Times New Roman" w:cs="Times New Roman"/>
                <w:color w:val="auto"/>
              </w:rPr>
              <w:t>Н</w:t>
            </w:r>
            <w:r w:rsidRPr="00166A1C">
              <w:rPr>
                <w:rFonts w:ascii="Times New Roman" w:hAnsi="Times New Roman" w:cs="Times New Roman"/>
                <w:color w:val="auto"/>
              </w:rPr>
              <w:t>аправление в Муниципальный проектный комитет</w:t>
            </w:r>
            <w:r>
              <w:rPr>
                <w:rFonts w:ascii="Times New Roman" w:hAnsi="Times New Roman" w:cs="Times New Roman"/>
                <w:color w:val="auto"/>
              </w:rPr>
              <w:t xml:space="preserve">  Кыштымского городского округа</w:t>
            </w:r>
            <w:r w:rsidRPr="00166A1C">
              <w:rPr>
                <w:rFonts w:ascii="Times New Roman" w:hAnsi="Times New Roman" w:cs="Times New Roman"/>
                <w:color w:val="auto"/>
              </w:rPr>
              <w:t xml:space="preserve"> проектных предложений в целях рассмотрения и принятия решения целесообразности открытия и реализации проектов</w:t>
            </w:r>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t>по мере поступления</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6023F1">
            <w:pPr>
              <w:jc w:val="center"/>
            </w:pPr>
            <w:r>
              <w:t>Сырейщикова А.И.,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t>148</w:t>
            </w:r>
          </w:p>
        </w:tc>
        <w:tc>
          <w:tcPr>
            <w:tcW w:w="6378" w:type="dxa"/>
            <w:tcBorders>
              <w:top w:val="single" w:sz="4" w:space="0" w:color="auto"/>
              <w:left w:val="single" w:sz="4" w:space="0" w:color="auto"/>
              <w:bottom w:val="single" w:sz="4" w:space="0" w:color="auto"/>
              <w:right w:val="single" w:sz="4" w:space="0" w:color="auto"/>
            </w:tcBorders>
          </w:tcPr>
          <w:p w:rsidR="00C53DFF" w:rsidRPr="00166A1C" w:rsidRDefault="00C53DFF" w:rsidP="00C53DFF">
            <w:pPr>
              <w:pStyle w:val="Default"/>
              <w:ind w:right="32"/>
              <w:jc w:val="both"/>
              <w:rPr>
                <w:rFonts w:ascii="Times New Roman" w:hAnsi="Times New Roman" w:cs="Times New Roman"/>
                <w:color w:val="auto"/>
              </w:rPr>
            </w:pPr>
            <w:r>
              <w:rPr>
                <w:rFonts w:ascii="Times New Roman" w:hAnsi="Times New Roman" w:cs="Times New Roman"/>
                <w:color w:val="auto"/>
              </w:rPr>
              <w:t>О</w:t>
            </w:r>
            <w:r w:rsidRPr="00166A1C">
              <w:rPr>
                <w:rFonts w:ascii="Times New Roman" w:hAnsi="Times New Roman" w:cs="Times New Roman"/>
                <w:color w:val="auto"/>
              </w:rPr>
              <w:t>существление мониторинга, сопровождения и контроля управления проектами</w:t>
            </w:r>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t>постоянно</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6023F1">
            <w:pPr>
              <w:jc w:val="center"/>
            </w:pPr>
            <w:r>
              <w:t>Сырейщикова А.И.,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t>149</w:t>
            </w:r>
          </w:p>
        </w:tc>
        <w:tc>
          <w:tcPr>
            <w:tcW w:w="6378" w:type="dxa"/>
            <w:tcBorders>
              <w:top w:val="single" w:sz="4" w:space="0" w:color="auto"/>
              <w:left w:val="single" w:sz="4" w:space="0" w:color="auto"/>
              <w:bottom w:val="single" w:sz="4" w:space="0" w:color="auto"/>
              <w:right w:val="single" w:sz="4" w:space="0" w:color="auto"/>
            </w:tcBorders>
          </w:tcPr>
          <w:p w:rsidR="00C53DFF" w:rsidRPr="00166A1C" w:rsidRDefault="00C53DFF" w:rsidP="00C53DFF">
            <w:pPr>
              <w:pStyle w:val="Default"/>
              <w:ind w:right="32"/>
              <w:jc w:val="both"/>
              <w:rPr>
                <w:rFonts w:ascii="Times New Roman" w:hAnsi="Times New Roman" w:cs="Times New Roman"/>
                <w:color w:val="auto"/>
              </w:rPr>
            </w:pPr>
            <w:r>
              <w:rPr>
                <w:rFonts w:ascii="Times New Roman" w:hAnsi="Times New Roman" w:cs="Times New Roman"/>
                <w:color w:val="auto"/>
              </w:rPr>
              <w:t>П</w:t>
            </w:r>
            <w:r w:rsidRPr="00166A1C">
              <w:rPr>
                <w:rFonts w:ascii="Times New Roman" w:hAnsi="Times New Roman" w:cs="Times New Roman"/>
                <w:color w:val="auto"/>
              </w:rPr>
              <w:t>роведение анализа предоставляемой информации о ходе реализации проектов, при необходимости инициирование рассмотрения соответствующих вопросов на заседаниях Муниципального проектного комитета</w:t>
            </w:r>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t>постоянно</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6023F1">
            <w:pPr>
              <w:jc w:val="center"/>
            </w:pPr>
            <w:r>
              <w:t>Сырейщикова А.И.,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t>150</w:t>
            </w:r>
          </w:p>
        </w:tc>
        <w:tc>
          <w:tcPr>
            <w:tcW w:w="6378" w:type="dxa"/>
            <w:tcBorders>
              <w:top w:val="single" w:sz="4" w:space="0" w:color="auto"/>
              <w:left w:val="single" w:sz="4" w:space="0" w:color="auto"/>
              <w:bottom w:val="single" w:sz="4" w:space="0" w:color="auto"/>
              <w:right w:val="single" w:sz="4" w:space="0" w:color="auto"/>
            </w:tcBorders>
          </w:tcPr>
          <w:p w:rsidR="00C53DFF" w:rsidRPr="00166A1C" w:rsidRDefault="00C53DFF" w:rsidP="00C53DFF">
            <w:pPr>
              <w:pStyle w:val="Default"/>
              <w:ind w:right="32"/>
              <w:jc w:val="both"/>
              <w:rPr>
                <w:rFonts w:ascii="Times New Roman" w:hAnsi="Times New Roman" w:cs="Times New Roman"/>
                <w:color w:val="auto"/>
              </w:rPr>
            </w:pPr>
            <w:r>
              <w:rPr>
                <w:rFonts w:ascii="Times New Roman" w:hAnsi="Times New Roman" w:cs="Times New Roman"/>
                <w:color w:val="auto"/>
              </w:rPr>
              <w:t>П</w:t>
            </w:r>
            <w:r w:rsidRPr="00166A1C">
              <w:rPr>
                <w:rFonts w:ascii="Times New Roman" w:hAnsi="Times New Roman" w:cs="Times New Roman"/>
                <w:color w:val="auto"/>
              </w:rPr>
              <w:t xml:space="preserve">редоставление данных мониторинга реализации проектов </w:t>
            </w:r>
            <w:r w:rsidRPr="00166A1C">
              <w:rPr>
                <w:rFonts w:ascii="Times New Roman" w:hAnsi="Times New Roman" w:cs="Times New Roman"/>
                <w:color w:val="auto"/>
              </w:rPr>
              <w:lastRenderedPageBreak/>
              <w:t>на заседания Муниципального проектного комитета</w:t>
            </w:r>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lastRenderedPageBreak/>
              <w:t xml:space="preserve">по мере </w:t>
            </w:r>
            <w:r>
              <w:lastRenderedPageBreak/>
              <w:t>проведения заседаний</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6023F1">
            <w:pPr>
              <w:jc w:val="center"/>
            </w:pPr>
            <w:r>
              <w:lastRenderedPageBreak/>
              <w:t xml:space="preserve">Сырейщикова А.И., отдел </w:t>
            </w:r>
            <w:r>
              <w:lastRenderedPageBreak/>
              <w:t>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lastRenderedPageBreak/>
              <w:t>151</w:t>
            </w:r>
          </w:p>
        </w:tc>
        <w:tc>
          <w:tcPr>
            <w:tcW w:w="6378" w:type="dxa"/>
            <w:tcBorders>
              <w:top w:val="single" w:sz="4" w:space="0" w:color="auto"/>
              <w:left w:val="single" w:sz="4" w:space="0" w:color="auto"/>
              <w:bottom w:val="single" w:sz="4" w:space="0" w:color="auto"/>
              <w:right w:val="single" w:sz="4" w:space="0" w:color="auto"/>
            </w:tcBorders>
          </w:tcPr>
          <w:p w:rsidR="00C53DFF" w:rsidRPr="00166A1C" w:rsidRDefault="00C53DFF" w:rsidP="006023F1">
            <w:pPr>
              <w:pStyle w:val="Default"/>
              <w:ind w:right="32"/>
              <w:jc w:val="both"/>
              <w:rPr>
                <w:rFonts w:ascii="Times New Roman" w:hAnsi="Times New Roman" w:cs="Times New Roman"/>
                <w:color w:val="auto"/>
              </w:rPr>
            </w:pPr>
            <w:r>
              <w:rPr>
                <w:rFonts w:ascii="Times New Roman" w:hAnsi="Times New Roman" w:cs="Times New Roman"/>
                <w:color w:val="auto"/>
              </w:rPr>
              <w:t>О</w:t>
            </w:r>
            <w:r w:rsidRPr="00166A1C">
              <w:rPr>
                <w:rFonts w:ascii="Times New Roman" w:hAnsi="Times New Roman" w:cs="Times New Roman"/>
                <w:color w:val="auto"/>
              </w:rPr>
              <w:t>беспечение соответствия процесса управления проектами установленным стандартам</w:t>
            </w:r>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t>постоянно</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6023F1">
            <w:pPr>
              <w:jc w:val="center"/>
            </w:pPr>
            <w:r>
              <w:t>Сырейщикова А.И.,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t>152</w:t>
            </w:r>
          </w:p>
        </w:tc>
        <w:tc>
          <w:tcPr>
            <w:tcW w:w="6378" w:type="dxa"/>
            <w:tcBorders>
              <w:top w:val="single" w:sz="4" w:space="0" w:color="auto"/>
              <w:left w:val="single" w:sz="4" w:space="0" w:color="auto"/>
              <w:bottom w:val="single" w:sz="4" w:space="0" w:color="auto"/>
              <w:right w:val="single" w:sz="4" w:space="0" w:color="auto"/>
            </w:tcBorders>
          </w:tcPr>
          <w:p w:rsidR="00C53DFF" w:rsidRPr="00166A1C" w:rsidRDefault="00C53DFF" w:rsidP="006023F1">
            <w:pPr>
              <w:pStyle w:val="Default"/>
              <w:ind w:right="32"/>
              <w:jc w:val="both"/>
              <w:rPr>
                <w:rFonts w:ascii="Times New Roman" w:hAnsi="Times New Roman" w:cs="Times New Roman"/>
                <w:color w:val="auto"/>
              </w:rPr>
            </w:pPr>
            <w:r>
              <w:rPr>
                <w:rFonts w:ascii="Times New Roman" w:hAnsi="Times New Roman" w:cs="Times New Roman"/>
                <w:color w:val="auto"/>
              </w:rPr>
              <w:t>С</w:t>
            </w:r>
            <w:r w:rsidRPr="00166A1C">
              <w:rPr>
                <w:rFonts w:ascii="Times New Roman" w:hAnsi="Times New Roman" w:cs="Times New Roman"/>
                <w:color w:val="auto"/>
              </w:rPr>
              <w:t>овершенствование инфраструктуры управления проектами</w:t>
            </w:r>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t>постоянно</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6023F1">
            <w:pPr>
              <w:jc w:val="center"/>
            </w:pPr>
            <w:r>
              <w:t>Сырейщикова А.И.,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t>153</w:t>
            </w:r>
          </w:p>
        </w:tc>
        <w:tc>
          <w:tcPr>
            <w:tcW w:w="6378" w:type="dxa"/>
            <w:tcBorders>
              <w:top w:val="single" w:sz="4" w:space="0" w:color="auto"/>
              <w:left w:val="single" w:sz="4" w:space="0" w:color="auto"/>
              <w:bottom w:val="single" w:sz="4" w:space="0" w:color="auto"/>
              <w:right w:val="single" w:sz="4" w:space="0" w:color="auto"/>
            </w:tcBorders>
          </w:tcPr>
          <w:p w:rsidR="00C53DFF" w:rsidRPr="00166A1C" w:rsidRDefault="00C53DFF" w:rsidP="006023F1">
            <w:pPr>
              <w:pStyle w:val="Default"/>
              <w:ind w:right="32"/>
              <w:jc w:val="both"/>
              <w:rPr>
                <w:rFonts w:ascii="Times New Roman" w:hAnsi="Times New Roman" w:cs="Times New Roman"/>
                <w:color w:val="auto"/>
              </w:rPr>
            </w:pPr>
            <w:r>
              <w:rPr>
                <w:rFonts w:ascii="Times New Roman" w:hAnsi="Times New Roman" w:cs="Times New Roman"/>
                <w:color w:val="auto"/>
              </w:rPr>
              <w:t>П</w:t>
            </w:r>
            <w:r>
              <w:rPr>
                <w:rFonts w:ascii="Times New Roman" w:hAnsi="Times New Roman" w:cs="Times New Roman"/>
                <w:color w:val="auto"/>
              </w:rPr>
              <w:t>одготовка</w:t>
            </w:r>
            <w:r w:rsidRPr="00166A1C">
              <w:rPr>
                <w:rFonts w:ascii="Times New Roman" w:hAnsi="Times New Roman" w:cs="Times New Roman"/>
                <w:color w:val="auto"/>
              </w:rPr>
              <w:t xml:space="preserve"> периодической </w:t>
            </w:r>
            <w:hyperlink r:id="rId13" w:tooltip="Отчет о прибылях и убытках (пример)" w:history="1">
              <w:r w:rsidRPr="00C53DFF">
                <w:rPr>
                  <w:rStyle w:val="a3"/>
                  <w:rFonts w:ascii="Times New Roman" w:hAnsi="Times New Roman" w:cs="Times New Roman"/>
                  <w:color w:val="auto"/>
                  <w:u w:val="none"/>
                  <w:bdr w:val="none" w:sz="0" w:space="0" w:color="auto" w:frame="1"/>
                </w:rPr>
                <w:t>отчетности</w:t>
              </w:r>
            </w:hyperlink>
            <w:r w:rsidRPr="00C53DFF">
              <w:rPr>
                <w:rStyle w:val="apple-converted-space"/>
                <w:rFonts w:ascii="Times New Roman" w:hAnsi="Times New Roman" w:cs="Times New Roman"/>
                <w:color w:val="auto"/>
              </w:rPr>
              <w:t> </w:t>
            </w:r>
            <w:r w:rsidRPr="00166A1C">
              <w:rPr>
                <w:rFonts w:ascii="Times New Roman" w:hAnsi="Times New Roman" w:cs="Times New Roman"/>
                <w:color w:val="auto"/>
              </w:rPr>
              <w:t>по ключевым направлениям подготовки и реализации проектов</w:t>
            </w:r>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6023F1">
            <w:pPr>
              <w:jc w:val="center"/>
            </w:pPr>
            <w:r>
              <w:t>Сырейщикова А.И.,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r w:rsidR="00C53DFF" w:rsidRPr="009E396E" w:rsidTr="002D698B">
        <w:tc>
          <w:tcPr>
            <w:tcW w:w="851"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r>
              <w:t>154</w:t>
            </w:r>
          </w:p>
        </w:tc>
        <w:tc>
          <w:tcPr>
            <w:tcW w:w="6378" w:type="dxa"/>
            <w:tcBorders>
              <w:top w:val="single" w:sz="4" w:space="0" w:color="auto"/>
              <w:left w:val="single" w:sz="4" w:space="0" w:color="auto"/>
              <w:bottom w:val="single" w:sz="4" w:space="0" w:color="auto"/>
              <w:right w:val="single" w:sz="4" w:space="0" w:color="auto"/>
            </w:tcBorders>
          </w:tcPr>
          <w:p w:rsidR="00C53DFF" w:rsidRPr="00166A1C" w:rsidRDefault="00C53DFF" w:rsidP="006023F1">
            <w:pPr>
              <w:pStyle w:val="Default"/>
              <w:ind w:right="32"/>
              <w:jc w:val="both"/>
              <w:rPr>
                <w:rFonts w:ascii="Times New Roman" w:hAnsi="Times New Roman" w:cs="Times New Roman"/>
                <w:color w:val="auto"/>
              </w:rPr>
            </w:pPr>
            <w:r>
              <w:rPr>
                <w:rFonts w:ascii="Times New Roman" w:hAnsi="Times New Roman" w:cs="Times New Roman"/>
                <w:color w:val="auto"/>
              </w:rPr>
              <w:t>У</w:t>
            </w:r>
            <w:r w:rsidRPr="00166A1C">
              <w:rPr>
                <w:rFonts w:ascii="Times New Roman" w:hAnsi="Times New Roman" w:cs="Times New Roman"/>
                <w:color w:val="auto"/>
              </w:rPr>
              <w:t>правление процессом</w:t>
            </w:r>
            <w:r w:rsidRPr="00166A1C">
              <w:rPr>
                <w:rStyle w:val="apple-converted-space"/>
                <w:rFonts w:ascii="Times New Roman" w:hAnsi="Times New Roman" w:cs="Times New Roman"/>
                <w:color w:val="auto"/>
              </w:rPr>
              <w:t xml:space="preserve"> проектного </w:t>
            </w:r>
            <w:hyperlink r:id="rId14" w:tooltip="Торговый обычай обмена документами для подтверждения сделки купли-продажи" w:history="1">
              <w:r w:rsidRPr="00C53DFF">
                <w:rPr>
                  <w:rStyle w:val="a3"/>
                  <w:rFonts w:ascii="Times New Roman" w:hAnsi="Times New Roman" w:cs="Times New Roman"/>
                  <w:color w:val="auto"/>
                  <w:u w:val="none"/>
                  <w:bdr w:val="none" w:sz="0" w:space="0" w:color="auto" w:frame="1"/>
                </w:rPr>
                <w:t>документооборота</w:t>
              </w:r>
            </w:hyperlink>
          </w:p>
        </w:tc>
        <w:tc>
          <w:tcPr>
            <w:tcW w:w="1985" w:type="dxa"/>
            <w:tcBorders>
              <w:top w:val="single" w:sz="4" w:space="0" w:color="auto"/>
              <w:left w:val="single" w:sz="4" w:space="0" w:color="auto"/>
              <w:bottom w:val="single" w:sz="4" w:space="0" w:color="auto"/>
              <w:right w:val="single" w:sz="4" w:space="0" w:color="auto"/>
            </w:tcBorders>
          </w:tcPr>
          <w:p w:rsidR="00C53DFF" w:rsidRPr="001B5393" w:rsidRDefault="00C53DFF" w:rsidP="006023F1">
            <w:pPr>
              <w:jc w:val="center"/>
            </w:pPr>
            <w:r>
              <w:t>постоянно</w:t>
            </w:r>
          </w:p>
        </w:tc>
        <w:tc>
          <w:tcPr>
            <w:tcW w:w="3118" w:type="dxa"/>
            <w:tcBorders>
              <w:top w:val="single" w:sz="4" w:space="0" w:color="auto"/>
              <w:left w:val="single" w:sz="4" w:space="0" w:color="auto"/>
              <w:bottom w:val="single" w:sz="4" w:space="0" w:color="auto"/>
              <w:right w:val="single" w:sz="4" w:space="0" w:color="auto"/>
            </w:tcBorders>
          </w:tcPr>
          <w:p w:rsidR="00C53DFF" w:rsidRPr="009E396E" w:rsidRDefault="00C53DFF" w:rsidP="006023F1">
            <w:pPr>
              <w:jc w:val="center"/>
            </w:pPr>
            <w:r>
              <w:t>Сырейщикова А.И., отдел управления проектами (проектный офис)</w:t>
            </w:r>
          </w:p>
        </w:tc>
        <w:tc>
          <w:tcPr>
            <w:tcW w:w="2445" w:type="dxa"/>
            <w:tcBorders>
              <w:top w:val="single" w:sz="4" w:space="0" w:color="auto"/>
              <w:left w:val="single" w:sz="4" w:space="0" w:color="auto"/>
              <w:bottom w:val="single" w:sz="4" w:space="0" w:color="auto"/>
              <w:right w:val="single" w:sz="4" w:space="0" w:color="auto"/>
            </w:tcBorders>
          </w:tcPr>
          <w:p w:rsidR="00C53DFF" w:rsidRPr="009E396E" w:rsidRDefault="00C53DFF">
            <w:pPr>
              <w:jc w:val="center"/>
            </w:pPr>
          </w:p>
        </w:tc>
      </w:tr>
    </w:tbl>
    <w:p w:rsidR="00961A3D" w:rsidRPr="00014093" w:rsidRDefault="00C53DFF" w:rsidP="000110B2">
      <w:pPr>
        <w:rPr>
          <w:sz w:val="20"/>
          <w:szCs w:val="20"/>
        </w:rPr>
      </w:pPr>
      <w:r>
        <w:rPr>
          <w:sz w:val="20"/>
          <w:szCs w:val="20"/>
        </w:rPr>
        <w:t xml:space="preserve">Шилова Н.Н., заместитель начальника </w:t>
      </w:r>
    </w:p>
    <w:p w:rsidR="007B44E2" w:rsidRPr="00014093" w:rsidRDefault="005C066D" w:rsidP="00512F37">
      <w:pPr>
        <w:rPr>
          <w:sz w:val="20"/>
          <w:szCs w:val="20"/>
        </w:rPr>
      </w:pPr>
      <w:r w:rsidRPr="00014093">
        <w:rPr>
          <w:sz w:val="20"/>
          <w:szCs w:val="20"/>
        </w:rPr>
        <w:t>управления организационно-контрольной работы</w:t>
      </w:r>
    </w:p>
    <w:sectPr w:rsidR="007B44E2" w:rsidRPr="00014093" w:rsidSect="00CC7EAC">
      <w:footerReference w:type="default" r:id="rId15"/>
      <w:pgSz w:w="16838" w:h="11906" w:orient="landscape"/>
      <w:pgMar w:top="567"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61" w:rsidRDefault="00455361" w:rsidP="00006DB4">
      <w:r>
        <w:separator/>
      </w:r>
    </w:p>
  </w:endnote>
  <w:endnote w:type="continuationSeparator" w:id="0">
    <w:p w:rsidR="00455361" w:rsidRDefault="00455361" w:rsidP="00006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5379"/>
    </w:sdtPr>
    <w:sdtContent>
      <w:p w:rsidR="00DC365C" w:rsidRDefault="00DC365C">
        <w:pPr>
          <w:pStyle w:val="ad"/>
          <w:jc w:val="right"/>
        </w:pPr>
        <w:fldSimple w:instr=" PAGE   \* MERGEFORMAT ">
          <w:r w:rsidR="00C53DFF">
            <w:rPr>
              <w:noProof/>
            </w:rPr>
            <w:t>49</w:t>
          </w:r>
        </w:fldSimple>
      </w:p>
    </w:sdtContent>
  </w:sdt>
  <w:p w:rsidR="00DC365C" w:rsidRDefault="00DC365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61" w:rsidRDefault="00455361" w:rsidP="00006DB4">
      <w:r>
        <w:separator/>
      </w:r>
    </w:p>
  </w:footnote>
  <w:footnote w:type="continuationSeparator" w:id="0">
    <w:p w:rsidR="00455361" w:rsidRDefault="00455361" w:rsidP="00006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04C11"/>
    <w:multiLevelType w:val="hybridMultilevel"/>
    <w:tmpl w:val="FD72C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0110B2"/>
    <w:rsid w:val="00004F2F"/>
    <w:rsid w:val="00006DB4"/>
    <w:rsid w:val="000110B2"/>
    <w:rsid w:val="00014093"/>
    <w:rsid w:val="0001680F"/>
    <w:rsid w:val="00022A5D"/>
    <w:rsid w:val="00030DB0"/>
    <w:rsid w:val="00032C7A"/>
    <w:rsid w:val="00033110"/>
    <w:rsid w:val="00050363"/>
    <w:rsid w:val="00051A12"/>
    <w:rsid w:val="00071FA6"/>
    <w:rsid w:val="000744DF"/>
    <w:rsid w:val="00077A49"/>
    <w:rsid w:val="00080BF3"/>
    <w:rsid w:val="0009081B"/>
    <w:rsid w:val="000967B0"/>
    <w:rsid w:val="000A0611"/>
    <w:rsid w:val="000B1A4F"/>
    <w:rsid w:val="000B1BF2"/>
    <w:rsid w:val="000C0D5E"/>
    <w:rsid w:val="000C7C33"/>
    <w:rsid w:val="000E58E1"/>
    <w:rsid w:val="000F19FD"/>
    <w:rsid w:val="000F53F2"/>
    <w:rsid w:val="000F7F8C"/>
    <w:rsid w:val="00110362"/>
    <w:rsid w:val="00113753"/>
    <w:rsid w:val="00125C8A"/>
    <w:rsid w:val="00127EEB"/>
    <w:rsid w:val="001378B8"/>
    <w:rsid w:val="001415A0"/>
    <w:rsid w:val="0014363C"/>
    <w:rsid w:val="0015237E"/>
    <w:rsid w:val="00163345"/>
    <w:rsid w:val="00166392"/>
    <w:rsid w:val="0017223B"/>
    <w:rsid w:val="0018235F"/>
    <w:rsid w:val="00193C27"/>
    <w:rsid w:val="001A1368"/>
    <w:rsid w:val="001A5118"/>
    <w:rsid w:val="001A6887"/>
    <w:rsid w:val="001C3101"/>
    <w:rsid w:val="001C32E3"/>
    <w:rsid w:val="001C6EE5"/>
    <w:rsid w:val="001E4C95"/>
    <w:rsid w:val="001F2991"/>
    <w:rsid w:val="001F5DBD"/>
    <w:rsid w:val="00201AD1"/>
    <w:rsid w:val="00217743"/>
    <w:rsid w:val="002177D8"/>
    <w:rsid w:val="002238D9"/>
    <w:rsid w:val="0022474A"/>
    <w:rsid w:val="0023575C"/>
    <w:rsid w:val="00236B93"/>
    <w:rsid w:val="0024751D"/>
    <w:rsid w:val="0025572A"/>
    <w:rsid w:val="00273434"/>
    <w:rsid w:val="002832D6"/>
    <w:rsid w:val="002864DB"/>
    <w:rsid w:val="0028680C"/>
    <w:rsid w:val="00291087"/>
    <w:rsid w:val="0029146C"/>
    <w:rsid w:val="002B3760"/>
    <w:rsid w:val="002D3A25"/>
    <w:rsid w:val="002D698B"/>
    <w:rsid w:val="002E4254"/>
    <w:rsid w:val="002E470C"/>
    <w:rsid w:val="002F671A"/>
    <w:rsid w:val="00304A08"/>
    <w:rsid w:val="003067FB"/>
    <w:rsid w:val="00307CEE"/>
    <w:rsid w:val="00322511"/>
    <w:rsid w:val="00342349"/>
    <w:rsid w:val="00350446"/>
    <w:rsid w:val="00353633"/>
    <w:rsid w:val="00361D39"/>
    <w:rsid w:val="00362A45"/>
    <w:rsid w:val="003703BD"/>
    <w:rsid w:val="00377761"/>
    <w:rsid w:val="003821D3"/>
    <w:rsid w:val="003867D1"/>
    <w:rsid w:val="003A0778"/>
    <w:rsid w:val="003B462C"/>
    <w:rsid w:val="003B52CD"/>
    <w:rsid w:val="003B5E84"/>
    <w:rsid w:val="003C1C49"/>
    <w:rsid w:val="003C1FEA"/>
    <w:rsid w:val="003D5600"/>
    <w:rsid w:val="003E0A03"/>
    <w:rsid w:val="003E59C8"/>
    <w:rsid w:val="003E724B"/>
    <w:rsid w:val="003F03CF"/>
    <w:rsid w:val="003F7A82"/>
    <w:rsid w:val="00407B1A"/>
    <w:rsid w:val="0041372E"/>
    <w:rsid w:val="00414905"/>
    <w:rsid w:val="0041512C"/>
    <w:rsid w:val="004162C7"/>
    <w:rsid w:val="00427A2B"/>
    <w:rsid w:val="004429EF"/>
    <w:rsid w:val="00455361"/>
    <w:rsid w:val="00456531"/>
    <w:rsid w:val="004651CE"/>
    <w:rsid w:val="00465D20"/>
    <w:rsid w:val="00474EB3"/>
    <w:rsid w:val="004819BC"/>
    <w:rsid w:val="00482493"/>
    <w:rsid w:val="00490C10"/>
    <w:rsid w:val="004913DB"/>
    <w:rsid w:val="004931C8"/>
    <w:rsid w:val="00495843"/>
    <w:rsid w:val="004A0003"/>
    <w:rsid w:val="004A1F00"/>
    <w:rsid w:val="004B11AA"/>
    <w:rsid w:val="004B2561"/>
    <w:rsid w:val="004B3486"/>
    <w:rsid w:val="004B57AD"/>
    <w:rsid w:val="004C652C"/>
    <w:rsid w:val="004E38EA"/>
    <w:rsid w:val="004F264F"/>
    <w:rsid w:val="004F2E43"/>
    <w:rsid w:val="00503A35"/>
    <w:rsid w:val="00503F60"/>
    <w:rsid w:val="00505963"/>
    <w:rsid w:val="00510C1D"/>
    <w:rsid w:val="00512F37"/>
    <w:rsid w:val="00534829"/>
    <w:rsid w:val="00547710"/>
    <w:rsid w:val="00562574"/>
    <w:rsid w:val="00564A1D"/>
    <w:rsid w:val="005652BA"/>
    <w:rsid w:val="00577889"/>
    <w:rsid w:val="00580DDC"/>
    <w:rsid w:val="005914A1"/>
    <w:rsid w:val="005932E8"/>
    <w:rsid w:val="00595019"/>
    <w:rsid w:val="005A344D"/>
    <w:rsid w:val="005A34DD"/>
    <w:rsid w:val="005C066D"/>
    <w:rsid w:val="005C5060"/>
    <w:rsid w:val="005C535A"/>
    <w:rsid w:val="005D44B4"/>
    <w:rsid w:val="005D4B91"/>
    <w:rsid w:val="005D59DF"/>
    <w:rsid w:val="005F2730"/>
    <w:rsid w:val="005F33FF"/>
    <w:rsid w:val="0060452B"/>
    <w:rsid w:val="00620733"/>
    <w:rsid w:val="00625535"/>
    <w:rsid w:val="00637790"/>
    <w:rsid w:val="00637FB8"/>
    <w:rsid w:val="00644966"/>
    <w:rsid w:val="00653FDD"/>
    <w:rsid w:val="006558B0"/>
    <w:rsid w:val="00656297"/>
    <w:rsid w:val="006578FB"/>
    <w:rsid w:val="00667AD8"/>
    <w:rsid w:val="006718C5"/>
    <w:rsid w:val="00672C8C"/>
    <w:rsid w:val="00673369"/>
    <w:rsid w:val="00695E98"/>
    <w:rsid w:val="006A101C"/>
    <w:rsid w:val="006C09C5"/>
    <w:rsid w:val="006C3C06"/>
    <w:rsid w:val="006C727A"/>
    <w:rsid w:val="006F2CB9"/>
    <w:rsid w:val="006F3118"/>
    <w:rsid w:val="007448A7"/>
    <w:rsid w:val="007548AC"/>
    <w:rsid w:val="00786F4A"/>
    <w:rsid w:val="007A6A25"/>
    <w:rsid w:val="007A7DDD"/>
    <w:rsid w:val="007B44E2"/>
    <w:rsid w:val="007B7B28"/>
    <w:rsid w:val="007C1DD3"/>
    <w:rsid w:val="007D2C28"/>
    <w:rsid w:val="007E76C6"/>
    <w:rsid w:val="007F7A03"/>
    <w:rsid w:val="008077FC"/>
    <w:rsid w:val="00812935"/>
    <w:rsid w:val="00814EFA"/>
    <w:rsid w:val="00824D72"/>
    <w:rsid w:val="008350C7"/>
    <w:rsid w:val="00864188"/>
    <w:rsid w:val="008737B7"/>
    <w:rsid w:val="00875889"/>
    <w:rsid w:val="00880675"/>
    <w:rsid w:val="00880FA3"/>
    <w:rsid w:val="008961ED"/>
    <w:rsid w:val="008A295D"/>
    <w:rsid w:val="008A2A1A"/>
    <w:rsid w:val="008D3566"/>
    <w:rsid w:val="008D6436"/>
    <w:rsid w:val="008E18CA"/>
    <w:rsid w:val="008F6E09"/>
    <w:rsid w:val="00902057"/>
    <w:rsid w:val="00902C93"/>
    <w:rsid w:val="00902CEA"/>
    <w:rsid w:val="00911A02"/>
    <w:rsid w:val="0092140A"/>
    <w:rsid w:val="009425E5"/>
    <w:rsid w:val="00961A3D"/>
    <w:rsid w:val="00980EB5"/>
    <w:rsid w:val="0098571D"/>
    <w:rsid w:val="0098762A"/>
    <w:rsid w:val="009900E1"/>
    <w:rsid w:val="0099230D"/>
    <w:rsid w:val="009A08F1"/>
    <w:rsid w:val="009A5870"/>
    <w:rsid w:val="009B3740"/>
    <w:rsid w:val="009D1117"/>
    <w:rsid w:val="009D5992"/>
    <w:rsid w:val="009E396E"/>
    <w:rsid w:val="009E7A40"/>
    <w:rsid w:val="009F07B9"/>
    <w:rsid w:val="00A03A3E"/>
    <w:rsid w:val="00A074A7"/>
    <w:rsid w:val="00A12488"/>
    <w:rsid w:val="00A179EC"/>
    <w:rsid w:val="00A23192"/>
    <w:rsid w:val="00A26EF1"/>
    <w:rsid w:val="00A60727"/>
    <w:rsid w:val="00A6653F"/>
    <w:rsid w:val="00A705FA"/>
    <w:rsid w:val="00A775EC"/>
    <w:rsid w:val="00A81512"/>
    <w:rsid w:val="00A83770"/>
    <w:rsid w:val="00A83DBF"/>
    <w:rsid w:val="00A84FE8"/>
    <w:rsid w:val="00A86B99"/>
    <w:rsid w:val="00AA5C1E"/>
    <w:rsid w:val="00AB2F8B"/>
    <w:rsid w:val="00AB3925"/>
    <w:rsid w:val="00AB49A3"/>
    <w:rsid w:val="00AB5750"/>
    <w:rsid w:val="00AB6B35"/>
    <w:rsid w:val="00AD4F16"/>
    <w:rsid w:val="00AF21E9"/>
    <w:rsid w:val="00AF445A"/>
    <w:rsid w:val="00AF69B6"/>
    <w:rsid w:val="00B05CC3"/>
    <w:rsid w:val="00B32B63"/>
    <w:rsid w:val="00B34670"/>
    <w:rsid w:val="00B35CDC"/>
    <w:rsid w:val="00B47410"/>
    <w:rsid w:val="00B61D71"/>
    <w:rsid w:val="00B80596"/>
    <w:rsid w:val="00B80A12"/>
    <w:rsid w:val="00B84A6D"/>
    <w:rsid w:val="00B90D41"/>
    <w:rsid w:val="00BA08FF"/>
    <w:rsid w:val="00BC690E"/>
    <w:rsid w:val="00BE686A"/>
    <w:rsid w:val="00BF12A3"/>
    <w:rsid w:val="00C0243C"/>
    <w:rsid w:val="00C075D6"/>
    <w:rsid w:val="00C0784C"/>
    <w:rsid w:val="00C20ED6"/>
    <w:rsid w:val="00C359B6"/>
    <w:rsid w:val="00C372C9"/>
    <w:rsid w:val="00C50D18"/>
    <w:rsid w:val="00C51415"/>
    <w:rsid w:val="00C53DFF"/>
    <w:rsid w:val="00C57930"/>
    <w:rsid w:val="00C8171F"/>
    <w:rsid w:val="00C97A92"/>
    <w:rsid w:val="00CA51DB"/>
    <w:rsid w:val="00CC350F"/>
    <w:rsid w:val="00CC7EAC"/>
    <w:rsid w:val="00CD294A"/>
    <w:rsid w:val="00CD50DE"/>
    <w:rsid w:val="00CD535B"/>
    <w:rsid w:val="00CE6F97"/>
    <w:rsid w:val="00CF287E"/>
    <w:rsid w:val="00D070C0"/>
    <w:rsid w:val="00D148FB"/>
    <w:rsid w:val="00D15DE2"/>
    <w:rsid w:val="00D303B3"/>
    <w:rsid w:val="00D4581E"/>
    <w:rsid w:val="00D52127"/>
    <w:rsid w:val="00D547B5"/>
    <w:rsid w:val="00D569F5"/>
    <w:rsid w:val="00D63154"/>
    <w:rsid w:val="00D63AFF"/>
    <w:rsid w:val="00D7375C"/>
    <w:rsid w:val="00D773C5"/>
    <w:rsid w:val="00D809BA"/>
    <w:rsid w:val="00D81C49"/>
    <w:rsid w:val="00D94819"/>
    <w:rsid w:val="00D96FB9"/>
    <w:rsid w:val="00D97BCF"/>
    <w:rsid w:val="00DA20D5"/>
    <w:rsid w:val="00DC365C"/>
    <w:rsid w:val="00DC6687"/>
    <w:rsid w:val="00DD4714"/>
    <w:rsid w:val="00DF0B19"/>
    <w:rsid w:val="00E1659B"/>
    <w:rsid w:val="00E16821"/>
    <w:rsid w:val="00E44913"/>
    <w:rsid w:val="00E47FC3"/>
    <w:rsid w:val="00E55725"/>
    <w:rsid w:val="00E61DA7"/>
    <w:rsid w:val="00E72E37"/>
    <w:rsid w:val="00E76E53"/>
    <w:rsid w:val="00E77627"/>
    <w:rsid w:val="00E8679B"/>
    <w:rsid w:val="00EA6213"/>
    <w:rsid w:val="00EB13F8"/>
    <w:rsid w:val="00EB46DC"/>
    <w:rsid w:val="00EB66CA"/>
    <w:rsid w:val="00ED5A5E"/>
    <w:rsid w:val="00EE5869"/>
    <w:rsid w:val="00EF506A"/>
    <w:rsid w:val="00F04AE5"/>
    <w:rsid w:val="00F1248D"/>
    <w:rsid w:val="00F1421C"/>
    <w:rsid w:val="00F221BA"/>
    <w:rsid w:val="00F25D61"/>
    <w:rsid w:val="00F331FF"/>
    <w:rsid w:val="00F353A2"/>
    <w:rsid w:val="00F37015"/>
    <w:rsid w:val="00F40D8B"/>
    <w:rsid w:val="00F41FF3"/>
    <w:rsid w:val="00F468E5"/>
    <w:rsid w:val="00F51508"/>
    <w:rsid w:val="00F61FD4"/>
    <w:rsid w:val="00F737CD"/>
    <w:rsid w:val="00F9427D"/>
    <w:rsid w:val="00F94688"/>
    <w:rsid w:val="00F955C4"/>
    <w:rsid w:val="00F96201"/>
    <w:rsid w:val="00FA74A7"/>
    <w:rsid w:val="00FB2327"/>
    <w:rsid w:val="00FB49D8"/>
    <w:rsid w:val="00FB790E"/>
    <w:rsid w:val="00FC56D3"/>
    <w:rsid w:val="00FC5D48"/>
    <w:rsid w:val="00FC765A"/>
    <w:rsid w:val="00FE49E5"/>
    <w:rsid w:val="00FF4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0B2"/>
    <w:rPr>
      <w:sz w:val="24"/>
      <w:szCs w:val="24"/>
    </w:rPr>
  </w:style>
  <w:style w:type="paragraph" w:styleId="1">
    <w:name w:val="heading 1"/>
    <w:basedOn w:val="a"/>
    <w:next w:val="a"/>
    <w:link w:val="10"/>
    <w:qFormat/>
    <w:rsid w:val="004C652C"/>
    <w:pPr>
      <w:keepNext/>
      <w:outlineLvl w:val="0"/>
    </w:pPr>
    <w:rPr>
      <w:szCs w:val="20"/>
    </w:rPr>
  </w:style>
  <w:style w:type="paragraph" w:styleId="8">
    <w:name w:val="heading 8"/>
    <w:basedOn w:val="a"/>
    <w:next w:val="a"/>
    <w:link w:val="80"/>
    <w:qFormat/>
    <w:rsid w:val="0056257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148FB"/>
    <w:pPr>
      <w:spacing w:before="100" w:beforeAutospacing="1" w:after="100" w:afterAutospacing="1"/>
    </w:pPr>
  </w:style>
  <w:style w:type="character" w:styleId="a3">
    <w:name w:val="Hyperlink"/>
    <w:basedOn w:val="a0"/>
    <w:rsid w:val="0001680F"/>
    <w:rPr>
      <w:color w:val="0000FF"/>
      <w:u w:val="single"/>
    </w:rPr>
  </w:style>
  <w:style w:type="character" w:customStyle="1" w:styleId="a4">
    <w:name w:val="Основной текст Знак"/>
    <w:aliases w:val="Знак3 Знак, Знак3 Знак"/>
    <w:link w:val="a5"/>
    <w:locked/>
    <w:rsid w:val="00EB13F8"/>
  </w:style>
  <w:style w:type="paragraph" w:styleId="a5">
    <w:name w:val="Body Text"/>
    <w:aliases w:val="Знак3, Знак3"/>
    <w:basedOn w:val="a"/>
    <w:link w:val="a4"/>
    <w:rsid w:val="00EB13F8"/>
    <w:rPr>
      <w:sz w:val="20"/>
      <w:szCs w:val="20"/>
    </w:rPr>
  </w:style>
  <w:style w:type="character" w:customStyle="1" w:styleId="11">
    <w:name w:val="Основной текст Знак1"/>
    <w:basedOn w:val="a0"/>
    <w:link w:val="a5"/>
    <w:rsid w:val="00EB13F8"/>
    <w:rPr>
      <w:sz w:val="24"/>
      <w:szCs w:val="24"/>
    </w:rPr>
  </w:style>
  <w:style w:type="character" w:customStyle="1" w:styleId="a6">
    <w:name w:val="Текст выноски Знак"/>
    <w:link w:val="a7"/>
    <w:locked/>
    <w:rsid w:val="00EB13F8"/>
    <w:rPr>
      <w:rFonts w:ascii="Tahoma" w:eastAsia="Calibri" w:hAnsi="Tahoma" w:cs="Tahoma"/>
      <w:sz w:val="16"/>
      <w:szCs w:val="16"/>
    </w:rPr>
  </w:style>
  <w:style w:type="paragraph" w:styleId="a7">
    <w:name w:val="Balloon Text"/>
    <w:basedOn w:val="a"/>
    <w:link w:val="a6"/>
    <w:rsid w:val="00EB13F8"/>
    <w:rPr>
      <w:rFonts w:ascii="Tahoma" w:eastAsia="Calibri" w:hAnsi="Tahoma" w:cs="Tahoma"/>
      <w:sz w:val="16"/>
      <w:szCs w:val="16"/>
    </w:rPr>
  </w:style>
  <w:style w:type="character" w:customStyle="1" w:styleId="12">
    <w:name w:val="Текст выноски Знак1"/>
    <w:basedOn w:val="a0"/>
    <w:link w:val="a7"/>
    <w:rsid w:val="00EB13F8"/>
    <w:rPr>
      <w:rFonts w:ascii="Tahoma" w:hAnsi="Tahoma" w:cs="Tahoma"/>
      <w:sz w:val="16"/>
      <w:szCs w:val="16"/>
    </w:rPr>
  </w:style>
  <w:style w:type="paragraph" w:customStyle="1" w:styleId="13">
    <w:name w:val="Текст1"/>
    <w:basedOn w:val="a"/>
    <w:rsid w:val="002D698B"/>
    <w:rPr>
      <w:rFonts w:ascii="Courier New" w:hAnsi="Courier New"/>
      <w:sz w:val="20"/>
      <w:szCs w:val="20"/>
    </w:rPr>
  </w:style>
  <w:style w:type="paragraph" w:styleId="a8">
    <w:name w:val="Title"/>
    <w:basedOn w:val="a"/>
    <w:link w:val="a9"/>
    <w:qFormat/>
    <w:rsid w:val="00C372C9"/>
    <w:pPr>
      <w:jc w:val="center"/>
    </w:pPr>
    <w:rPr>
      <w:b/>
      <w:sz w:val="32"/>
      <w:szCs w:val="20"/>
    </w:rPr>
  </w:style>
  <w:style w:type="character" w:customStyle="1" w:styleId="a9">
    <w:name w:val="Название Знак"/>
    <w:basedOn w:val="a0"/>
    <w:link w:val="a8"/>
    <w:rsid w:val="00C372C9"/>
    <w:rPr>
      <w:b/>
      <w:sz w:val="32"/>
    </w:rPr>
  </w:style>
  <w:style w:type="paragraph" w:styleId="aa">
    <w:name w:val="Normal (Web)"/>
    <w:basedOn w:val="a"/>
    <w:rsid w:val="006A101C"/>
    <w:pPr>
      <w:spacing w:before="100" w:beforeAutospacing="1" w:after="100" w:afterAutospacing="1"/>
    </w:pPr>
  </w:style>
  <w:style w:type="character" w:customStyle="1" w:styleId="80">
    <w:name w:val="Заголовок 8 Знак"/>
    <w:basedOn w:val="a0"/>
    <w:link w:val="8"/>
    <w:rsid w:val="00562574"/>
    <w:rPr>
      <w:i/>
      <w:iCs/>
      <w:sz w:val="24"/>
      <w:szCs w:val="24"/>
    </w:rPr>
  </w:style>
  <w:style w:type="paragraph" w:customStyle="1" w:styleId="2">
    <w:name w:val="Текст2"/>
    <w:basedOn w:val="a"/>
    <w:rsid w:val="00071FA6"/>
    <w:rPr>
      <w:rFonts w:ascii="Courier New" w:hAnsi="Courier New"/>
      <w:sz w:val="20"/>
      <w:szCs w:val="20"/>
    </w:rPr>
  </w:style>
  <w:style w:type="character" w:customStyle="1" w:styleId="10">
    <w:name w:val="Заголовок 1 Знак"/>
    <w:basedOn w:val="a0"/>
    <w:link w:val="1"/>
    <w:rsid w:val="004C652C"/>
    <w:rPr>
      <w:sz w:val="24"/>
    </w:rPr>
  </w:style>
  <w:style w:type="paragraph" w:styleId="ab">
    <w:name w:val="header"/>
    <w:basedOn w:val="a"/>
    <w:link w:val="ac"/>
    <w:rsid w:val="00006DB4"/>
    <w:pPr>
      <w:tabs>
        <w:tab w:val="center" w:pos="4677"/>
        <w:tab w:val="right" w:pos="9355"/>
      </w:tabs>
    </w:pPr>
  </w:style>
  <w:style w:type="character" w:customStyle="1" w:styleId="ac">
    <w:name w:val="Верхний колонтитул Знак"/>
    <w:basedOn w:val="a0"/>
    <w:link w:val="ab"/>
    <w:rsid w:val="00006DB4"/>
    <w:rPr>
      <w:sz w:val="24"/>
      <w:szCs w:val="24"/>
    </w:rPr>
  </w:style>
  <w:style w:type="paragraph" w:styleId="ad">
    <w:name w:val="footer"/>
    <w:basedOn w:val="a"/>
    <w:link w:val="ae"/>
    <w:uiPriority w:val="99"/>
    <w:rsid w:val="00006DB4"/>
    <w:pPr>
      <w:tabs>
        <w:tab w:val="center" w:pos="4677"/>
        <w:tab w:val="right" w:pos="9355"/>
      </w:tabs>
    </w:pPr>
  </w:style>
  <w:style w:type="character" w:customStyle="1" w:styleId="ae">
    <w:name w:val="Нижний колонтитул Знак"/>
    <w:basedOn w:val="a0"/>
    <w:link w:val="ad"/>
    <w:uiPriority w:val="99"/>
    <w:rsid w:val="00006DB4"/>
    <w:rPr>
      <w:sz w:val="24"/>
      <w:szCs w:val="24"/>
    </w:rPr>
  </w:style>
  <w:style w:type="paragraph" w:customStyle="1" w:styleId="Default">
    <w:name w:val="Default"/>
    <w:rsid w:val="00C53DFF"/>
    <w:pPr>
      <w:autoSpaceDE w:val="0"/>
      <w:autoSpaceDN w:val="0"/>
      <w:adjustRightInd w:val="0"/>
    </w:pPr>
    <w:rPr>
      <w:rFonts w:ascii="Trebuchet MS" w:hAnsi="Trebuchet MS" w:cs="Trebuchet MS"/>
      <w:color w:val="000000"/>
      <w:sz w:val="24"/>
      <w:szCs w:val="24"/>
    </w:rPr>
  </w:style>
  <w:style w:type="character" w:customStyle="1" w:styleId="apple-converted-space">
    <w:name w:val="apple-converted-space"/>
    <w:basedOn w:val="a0"/>
    <w:rsid w:val="00C53DFF"/>
  </w:style>
</w:styles>
</file>

<file path=word/webSettings.xml><?xml version="1.0" encoding="utf-8"?>
<w:webSettings xmlns:r="http://schemas.openxmlformats.org/officeDocument/2006/relationships" xmlns:w="http://schemas.openxmlformats.org/wordprocessingml/2006/main">
  <w:divs>
    <w:div w:id="9264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sprintinvest.ru/chto-takoe-otchet-o-pribylyax-i-ubytkax-prim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k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kg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http://sprintinvest.ru/torgovyj-obychaj-obmena-dokumentami-dlya-podtverzhdeniya-sdel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97E5D-9C6C-4A95-A5E1-517BBEF7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50</Pages>
  <Words>15659</Words>
  <Characters>89258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План</vt:lpstr>
    </vt:vector>
  </TitlesOfParts>
  <Company>HOME</Company>
  <LinksUpToDate>false</LinksUpToDate>
  <CharactersWithSpaces>104708</CharactersWithSpaces>
  <SharedDoc>false</SharedDoc>
  <HLinks>
    <vt:vector size="12" baseType="variant">
      <vt:variant>
        <vt:i4>7667755</vt:i4>
      </vt:variant>
      <vt:variant>
        <vt:i4>3</vt:i4>
      </vt:variant>
      <vt:variant>
        <vt:i4>0</vt:i4>
      </vt:variant>
      <vt:variant>
        <vt:i4>5</vt:i4>
      </vt:variant>
      <vt:variant>
        <vt:lpwstr>http://www.adminkgo.ru/</vt:lpwstr>
      </vt:variant>
      <vt:variant>
        <vt:lpwstr/>
      </vt:variant>
      <vt:variant>
        <vt:i4>7667755</vt:i4>
      </vt:variant>
      <vt:variant>
        <vt:i4>0</vt:i4>
      </vt:variant>
      <vt:variant>
        <vt:i4>0</vt:i4>
      </vt:variant>
      <vt:variant>
        <vt:i4>5</vt:i4>
      </vt:variant>
      <vt:variant>
        <vt:lpwstr>http://www.adminkgo.ru/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USER</dc:creator>
  <cp:lastModifiedBy>k316-spec</cp:lastModifiedBy>
  <cp:revision>222</cp:revision>
  <cp:lastPrinted>2017-02-14T06:31:00Z</cp:lastPrinted>
  <dcterms:created xsi:type="dcterms:W3CDTF">2017-01-18T04:47:00Z</dcterms:created>
  <dcterms:modified xsi:type="dcterms:W3CDTF">2017-03-10T08:46:00Z</dcterms:modified>
</cp:coreProperties>
</file>